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77" w:rsidRDefault="00165BDB" w:rsidP="00733877">
      <w:pPr>
        <w:pStyle w:val="Heading1"/>
        <w:jc w:val="center"/>
        <w:rPr>
          <w:color w:val="000000" w:themeColor="text1"/>
        </w:rPr>
      </w:pPr>
      <w:r>
        <w:t xml:space="preserve"> </w:t>
      </w:r>
      <w:r w:rsidR="00A42D14" w:rsidRPr="002B08A9">
        <w:rPr>
          <w:color w:val="000000" w:themeColor="text1"/>
        </w:rPr>
        <w:t xml:space="preserve">Department of Geology </w:t>
      </w:r>
      <w:r w:rsidRPr="002B08A9">
        <w:rPr>
          <w:color w:val="000000" w:themeColor="text1"/>
        </w:rPr>
        <w:t>GDC Drass</w:t>
      </w:r>
    </w:p>
    <w:p w:rsidR="009C5BF4" w:rsidRPr="009C5BF4" w:rsidRDefault="009C5BF4" w:rsidP="009C5BF4"/>
    <w:p w:rsidR="00733877" w:rsidRPr="002B08A9" w:rsidRDefault="00D50FE3" w:rsidP="00733877">
      <w:pPr>
        <w:rPr>
          <w:rFonts w:ascii="Times New Roman" w:hAnsi="Times New Roman" w:cs="Times New Roman"/>
          <w:b/>
          <w:sz w:val="24"/>
        </w:rPr>
      </w:pPr>
      <w:r w:rsidRPr="002B08A9">
        <w:rPr>
          <w:rFonts w:ascii="Times New Roman" w:hAnsi="Times New Roman" w:cs="Times New Roman"/>
          <w:b/>
          <w:sz w:val="24"/>
        </w:rPr>
        <w:t>About the Department</w:t>
      </w:r>
    </w:p>
    <w:p w:rsidR="00F25068" w:rsidRPr="002B08A9" w:rsidRDefault="00A42D14" w:rsidP="00165BDB">
      <w:pPr>
        <w:jc w:val="both"/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 xml:space="preserve">Department of Geology </w:t>
      </w:r>
      <w:r w:rsidR="00733877" w:rsidRPr="002B08A9">
        <w:rPr>
          <w:rFonts w:ascii="Times New Roman" w:hAnsi="Times New Roman" w:cs="Times New Roman"/>
          <w:sz w:val="24"/>
        </w:rPr>
        <w:t>was i</w:t>
      </w:r>
      <w:r w:rsidRPr="002B08A9">
        <w:rPr>
          <w:rFonts w:ascii="Times New Roman" w:hAnsi="Times New Roman" w:cs="Times New Roman"/>
          <w:sz w:val="24"/>
        </w:rPr>
        <w:t>ntroduced in the college in 2022</w:t>
      </w:r>
      <w:r w:rsidR="00733877" w:rsidRPr="002B08A9">
        <w:rPr>
          <w:rFonts w:ascii="Times New Roman" w:hAnsi="Times New Roman" w:cs="Times New Roman"/>
          <w:sz w:val="24"/>
        </w:rPr>
        <w:t xml:space="preserve"> with a vision to enhance the</w:t>
      </w:r>
      <w:r w:rsidRPr="002B08A9">
        <w:rPr>
          <w:rFonts w:ascii="Times New Roman" w:hAnsi="Times New Roman" w:cs="Times New Roman"/>
          <w:sz w:val="24"/>
        </w:rPr>
        <w:t xml:space="preserve"> resources</w:t>
      </w:r>
      <w:r w:rsidR="00733877" w:rsidRPr="002B08A9">
        <w:rPr>
          <w:rFonts w:ascii="Times New Roman" w:hAnsi="Times New Roman" w:cs="Times New Roman"/>
          <w:sz w:val="24"/>
        </w:rPr>
        <w:t xml:space="preserve"> scien</w:t>
      </w:r>
      <w:r w:rsidR="00165BDB" w:rsidRPr="002B08A9">
        <w:rPr>
          <w:rFonts w:ascii="Times New Roman" w:hAnsi="Times New Roman" w:cs="Times New Roman"/>
          <w:sz w:val="24"/>
        </w:rPr>
        <w:t>ce education a</w:t>
      </w:r>
      <w:r w:rsidRPr="002B08A9">
        <w:rPr>
          <w:rFonts w:ascii="Times New Roman" w:hAnsi="Times New Roman" w:cs="Times New Roman"/>
          <w:sz w:val="24"/>
        </w:rPr>
        <w:t>nd research in Ladakh</w:t>
      </w:r>
      <w:r w:rsidR="00547063">
        <w:rPr>
          <w:rFonts w:ascii="Times New Roman" w:hAnsi="Times New Roman" w:cs="Times New Roman"/>
          <w:sz w:val="24"/>
        </w:rPr>
        <w:t xml:space="preserve"> known as</w:t>
      </w:r>
      <w:r w:rsidRPr="002B08A9">
        <w:rPr>
          <w:rFonts w:ascii="Times New Roman" w:hAnsi="Times New Roman" w:cs="Times New Roman"/>
          <w:sz w:val="24"/>
        </w:rPr>
        <w:t xml:space="preserve"> </w:t>
      </w:r>
      <w:r w:rsidRPr="00547063">
        <w:rPr>
          <w:rFonts w:ascii="Times New Roman" w:hAnsi="Times New Roman" w:cs="Times New Roman"/>
          <w:b/>
          <w:sz w:val="24"/>
        </w:rPr>
        <w:t>“NATURAL GEOLOGICAL LABORATORY”</w:t>
      </w:r>
      <w:r w:rsidR="00791A0B" w:rsidRPr="00547063">
        <w:rPr>
          <w:rFonts w:ascii="Times New Roman" w:hAnsi="Times New Roman" w:cs="Times New Roman"/>
          <w:b/>
          <w:sz w:val="24"/>
        </w:rPr>
        <w:t>.</w:t>
      </w:r>
      <w:r w:rsidR="00791A0B" w:rsidRPr="002B08A9">
        <w:rPr>
          <w:rFonts w:ascii="Times New Roman" w:hAnsi="Times New Roman" w:cs="Times New Roman"/>
          <w:sz w:val="24"/>
        </w:rPr>
        <w:t xml:space="preserve"> The department is constituted of the one faculty </w:t>
      </w:r>
      <w:r w:rsidRPr="002B08A9">
        <w:rPr>
          <w:rFonts w:ascii="Times New Roman" w:hAnsi="Times New Roman" w:cs="Times New Roman"/>
          <w:sz w:val="24"/>
        </w:rPr>
        <w:t>and 43</w:t>
      </w:r>
      <w:r w:rsidR="00791A0B" w:rsidRPr="002B08A9">
        <w:rPr>
          <w:rFonts w:ascii="Times New Roman" w:hAnsi="Times New Roman" w:cs="Times New Roman"/>
          <w:sz w:val="24"/>
        </w:rPr>
        <w:t xml:space="preserve"> Students</w:t>
      </w:r>
      <w:r w:rsidR="00001E7E" w:rsidRPr="002B08A9">
        <w:rPr>
          <w:rFonts w:ascii="Times New Roman" w:hAnsi="Times New Roman" w:cs="Times New Roman"/>
          <w:sz w:val="24"/>
        </w:rPr>
        <w:t xml:space="preserve"> as of 2022</w:t>
      </w:r>
      <w:r w:rsidR="005B09C1" w:rsidRPr="002B08A9">
        <w:rPr>
          <w:rFonts w:ascii="Times New Roman" w:hAnsi="Times New Roman" w:cs="Times New Roman"/>
          <w:sz w:val="24"/>
        </w:rPr>
        <w:t xml:space="preserve">. </w:t>
      </w:r>
      <w:r w:rsidR="00165BDB" w:rsidRPr="002B08A9">
        <w:rPr>
          <w:rFonts w:ascii="Times New Roman" w:hAnsi="Times New Roman" w:cs="Times New Roman"/>
          <w:sz w:val="24"/>
        </w:rPr>
        <w:t>The department is having rich sources</w:t>
      </w:r>
      <w:r w:rsidR="00D50FE3" w:rsidRPr="002B08A9">
        <w:rPr>
          <w:rFonts w:ascii="Times New Roman" w:hAnsi="Times New Roman" w:cs="Times New Roman"/>
          <w:sz w:val="24"/>
        </w:rPr>
        <w:t xml:space="preserve"> of</w:t>
      </w:r>
      <w:r w:rsidR="00165BDB" w:rsidRPr="002B08A9">
        <w:rPr>
          <w:rFonts w:ascii="Times New Roman" w:hAnsi="Times New Roman" w:cs="Times New Roman"/>
          <w:sz w:val="24"/>
        </w:rPr>
        <w:t xml:space="preserve"> Lab. Equipments and books in college library.</w:t>
      </w:r>
      <w:r w:rsidR="00D50FE3" w:rsidRPr="002B08A9">
        <w:rPr>
          <w:rFonts w:ascii="Times New Roman" w:hAnsi="Times New Roman" w:cs="Times New Roman"/>
          <w:sz w:val="24"/>
        </w:rPr>
        <w:t xml:space="preserve"> The department is conducting variou</w:t>
      </w:r>
      <w:r w:rsidRPr="002B08A9">
        <w:rPr>
          <w:rFonts w:ascii="Times New Roman" w:hAnsi="Times New Roman" w:cs="Times New Roman"/>
          <w:sz w:val="24"/>
        </w:rPr>
        <w:t>s field visits</w:t>
      </w:r>
      <w:r w:rsidR="00D50FE3" w:rsidRPr="002B08A9">
        <w:rPr>
          <w:rFonts w:ascii="Times New Roman" w:hAnsi="Times New Roman" w:cs="Times New Roman"/>
          <w:sz w:val="24"/>
        </w:rPr>
        <w:t xml:space="preserve"> and various other co- curricular activities for development of scientific temperament among the students.</w:t>
      </w:r>
      <w:r w:rsidR="00165BDB" w:rsidRPr="002B08A9">
        <w:rPr>
          <w:rFonts w:ascii="Times New Roman" w:hAnsi="Times New Roman" w:cs="Times New Roman"/>
          <w:sz w:val="24"/>
        </w:rPr>
        <w:t xml:space="preserve"> </w:t>
      </w:r>
      <w:r w:rsidR="00865F8C" w:rsidRPr="002B08A9">
        <w:rPr>
          <w:rFonts w:ascii="Times New Roman" w:hAnsi="Times New Roman" w:cs="Times New Roman"/>
          <w:sz w:val="24"/>
        </w:rPr>
        <w:t xml:space="preserve"> </w:t>
      </w:r>
      <w:r w:rsidRPr="002B08A9">
        <w:rPr>
          <w:rFonts w:ascii="Times New Roman" w:hAnsi="Times New Roman" w:cs="Times New Roman"/>
          <w:sz w:val="24"/>
        </w:rPr>
        <w:t>Geology</w:t>
      </w:r>
      <w:r w:rsidR="00F25068" w:rsidRPr="002B08A9">
        <w:rPr>
          <w:rFonts w:ascii="Times New Roman" w:hAnsi="Times New Roman" w:cs="Times New Roman"/>
          <w:sz w:val="24"/>
        </w:rPr>
        <w:t xml:space="preserve"> is of great economic value. It is of great advantage to human beings in several ways. It is an essent</w:t>
      </w:r>
      <w:r w:rsidRPr="002B08A9">
        <w:rPr>
          <w:rFonts w:ascii="Times New Roman" w:hAnsi="Times New Roman" w:cs="Times New Roman"/>
          <w:sz w:val="24"/>
        </w:rPr>
        <w:t>ial background for the study of palaeo-climatic change and geological reconstruction of Ladakh.</w:t>
      </w:r>
      <w:r w:rsidR="00F25068" w:rsidRPr="002B08A9">
        <w:rPr>
          <w:rFonts w:ascii="Times New Roman" w:hAnsi="Times New Roman" w:cs="Times New Roman"/>
          <w:sz w:val="24"/>
        </w:rPr>
        <w:t xml:space="preserve"> </w:t>
      </w:r>
    </w:p>
    <w:p w:rsidR="002853EF" w:rsidRPr="002B08A9" w:rsidRDefault="00001E7E" w:rsidP="00733877">
      <w:pPr>
        <w:rPr>
          <w:rFonts w:ascii="Times New Roman" w:hAnsi="Times New Roman" w:cs="Times New Roman"/>
          <w:b/>
          <w:sz w:val="24"/>
        </w:rPr>
      </w:pPr>
      <w:r w:rsidRPr="002B08A9">
        <w:rPr>
          <w:rFonts w:ascii="Times New Roman" w:hAnsi="Times New Roman" w:cs="Times New Roman"/>
          <w:b/>
          <w:sz w:val="24"/>
        </w:rPr>
        <w:t xml:space="preserve">Aims &amp; </w:t>
      </w:r>
      <w:r w:rsidR="002853EF" w:rsidRPr="002B08A9">
        <w:rPr>
          <w:rFonts w:ascii="Times New Roman" w:hAnsi="Times New Roman" w:cs="Times New Roman"/>
          <w:b/>
          <w:sz w:val="24"/>
        </w:rPr>
        <w:t>Objectives</w:t>
      </w:r>
    </w:p>
    <w:p w:rsidR="00001E7E" w:rsidRPr="002B08A9" w:rsidRDefault="002853EF" w:rsidP="00E03B7E">
      <w:p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>The primary objective of the department is to impart qualit</w:t>
      </w:r>
      <w:r w:rsidR="00A42D14" w:rsidRPr="002B08A9">
        <w:rPr>
          <w:rFonts w:ascii="Times New Roman" w:hAnsi="Times New Roman" w:cs="Times New Roman"/>
          <w:sz w:val="24"/>
        </w:rPr>
        <w:t>y education in the subject of Ge</w:t>
      </w:r>
      <w:r w:rsidRPr="002B08A9">
        <w:rPr>
          <w:rFonts w:ascii="Times New Roman" w:hAnsi="Times New Roman" w:cs="Times New Roman"/>
          <w:sz w:val="24"/>
        </w:rPr>
        <w:t xml:space="preserve">ology </w:t>
      </w:r>
    </w:p>
    <w:p w:rsidR="002853EF" w:rsidRPr="002B08A9" w:rsidRDefault="00EA217E" w:rsidP="0028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 xml:space="preserve">To facilitate </w:t>
      </w:r>
      <w:r w:rsidR="00D50FE3" w:rsidRPr="002B08A9">
        <w:rPr>
          <w:rFonts w:ascii="Times New Roman" w:hAnsi="Times New Roman" w:cs="Times New Roman"/>
          <w:sz w:val="24"/>
        </w:rPr>
        <w:t>Higher Education &amp; research in</w:t>
      </w:r>
      <w:r w:rsidR="00A42D14" w:rsidRPr="002B08A9">
        <w:rPr>
          <w:rFonts w:ascii="Times New Roman" w:hAnsi="Times New Roman" w:cs="Times New Roman"/>
          <w:sz w:val="24"/>
        </w:rPr>
        <w:t xml:space="preserve"> Ge</w:t>
      </w:r>
      <w:r w:rsidRPr="002B08A9">
        <w:rPr>
          <w:rFonts w:ascii="Times New Roman" w:hAnsi="Times New Roman" w:cs="Times New Roman"/>
          <w:sz w:val="24"/>
        </w:rPr>
        <w:t xml:space="preserve">ology </w:t>
      </w:r>
    </w:p>
    <w:p w:rsidR="00EA217E" w:rsidRPr="002B08A9" w:rsidRDefault="00EA217E" w:rsidP="0028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 xml:space="preserve">To provide quality </w:t>
      </w:r>
      <w:r w:rsidR="002B08A9" w:rsidRPr="002B08A9">
        <w:rPr>
          <w:rFonts w:ascii="Times New Roman" w:hAnsi="Times New Roman" w:cs="Times New Roman"/>
          <w:sz w:val="24"/>
        </w:rPr>
        <w:t>education offering</w:t>
      </w:r>
      <w:r w:rsidRPr="002B08A9">
        <w:rPr>
          <w:rFonts w:ascii="Times New Roman" w:hAnsi="Times New Roman" w:cs="Times New Roman"/>
          <w:sz w:val="24"/>
        </w:rPr>
        <w:t xml:space="preserve"> skill based programmes and motivate the students for self empl</w:t>
      </w:r>
      <w:r w:rsidR="00A42D14" w:rsidRPr="002B08A9">
        <w:rPr>
          <w:rFonts w:ascii="Times New Roman" w:hAnsi="Times New Roman" w:cs="Times New Roman"/>
          <w:sz w:val="24"/>
        </w:rPr>
        <w:t>oyment in applied branches of Ge</w:t>
      </w:r>
      <w:r w:rsidRPr="002B08A9">
        <w:rPr>
          <w:rFonts w:ascii="Times New Roman" w:hAnsi="Times New Roman" w:cs="Times New Roman"/>
          <w:sz w:val="24"/>
        </w:rPr>
        <w:t>ology</w:t>
      </w:r>
      <w:r w:rsidR="002B08A9" w:rsidRPr="002B08A9">
        <w:rPr>
          <w:rFonts w:ascii="Times New Roman" w:hAnsi="Times New Roman" w:cs="Times New Roman"/>
          <w:sz w:val="24"/>
        </w:rPr>
        <w:t>.</w:t>
      </w:r>
    </w:p>
    <w:p w:rsidR="00EA217E" w:rsidRPr="002B08A9" w:rsidRDefault="00EA217E" w:rsidP="0028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>To inculcate the spirit of resource conservation and love for nature</w:t>
      </w:r>
    </w:p>
    <w:p w:rsidR="00EA217E" w:rsidRPr="002B08A9" w:rsidRDefault="00EA217E" w:rsidP="0028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 xml:space="preserve">To conduct field studies and different projects of local and global interest  </w:t>
      </w:r>
    </w:p>
    <w:p w:rsidR="00001E7E" w:rsidRPr="002B08A9" w:rsidRDefault="00001E7E" w:rsidP="0028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>To produce glob</w:t>
      </w:r>
      <w:r w:rsidR="002B08A9" w:rsidRPr="002B08A9">
        <w:rPr>
          <w:rFonts w:ascii="Times New Roman" w:hAnsi="Times New Roman" w:cs="Times New Roman"/>
          <w:sz w:val="24"/>
        </w:rPr>
        <w:t>ally competitive graduates in Ge</w:t>
      </w:r>
      <w:r w:rsidRPr="002B08A9">
        <w:rPr>
          <w:rFonts w:ascii="Times New Roman" w:hAnsi="Times New Roman" w:cs="Times New Roman"/>
          <w:sz w:val="24"/>
        </w:rPr>
        <w:t>ology</w:t>
      </w:r>
    </w:p>
    <w:p w:rsidR="00001E7E" w:rsidRPr="002B08A9" w:rsidRDefault="00001E7E" w:rsidP="00285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8A9">
        <w:rPr>
          <w:rFonts w:ascii="Times New Roman" w:hAnsi="Times New Roman" w:cs="Times New Roman"/>
          <w:sz w:val="24"/>
        </w:rPr>
        <w:t xml:space="preserve">To train students in wide range of science based skills </w:t>
      </w:r>
      <w:r w:rsidR="00E03B7E" w:rsidRPr="002B08A9">
        <w:rPr>
          <w:rFonts w:ascii="Times New Roman" w:hAnsi="Times New Roman" w:cs="Times New Roman"/>
          <w:sz w:val="24"/>
        </w:rPr>
        <w:t xml:space="preserve">that provide the learning base for future careers in disciplines  such as </w:t>
      </w:r>
      <w:r w:rsidR="002B08A9" w:rsidRPr="002B08A9">
        <w:rPr>
          <w:rFonts w:ascii="Times New Roman" w:hAnsi="Times New Roman" w:cs="Times New Roman"/>
          <w:sz w:val="24"/>
        </w:rPr>
        <w:t xml:space="preserve"> teaching and</w:t>
      </w:r>
      <w:r w:rsidR="00E03B7E" w:rsidRPr="002B08A9">
        <w:rPr>
          <w:rFonts w:ascii="Times New Roman" w:hAnsi="Times New Roman" w:cs="Times New Roman"/>
          <w:sz w:val="24"/>
        </w:rPr>
        <w:t xml:space="preserve"> research management  </w:t>
      </w:r>
      <w:r w:rsidR="002B08A9" w:rsidRPr="002B08A9">
        <w:rPr>
          <w:rFonts w:ascii="Times New Roman" w:hAnsi="Times New Roman" w:cs="Times New Roman"/>
          <w:sz w:val="24"/>
        </w:rPr>
        <w:t>.</w:t>
      </w:r>
    </w:p>
    <w:p w:rsidR="00E03B7E" w:rsidRPr="002B08A9" w:rsidRDefault="00E03B7E" w:rsidP="00E03B7E">
      <w:pPr>
        <w:pStyle w:val="ListParagraph"/>
        <w:rPr>
          <w:rFonts w:ascii="Times New Roman" w:hAnsi="Times New Roman" w:cs="Times New Roman"/>
          <w:sz w:val="24"/>
        </w:rPr>
      </w:pPr>
    </w:p>
    <w:p w:rsidR="00497E7C" w:rsidRPr="00497E7C" w:rsidRDefault="00497E7C" w:rsidP="00733877"/>
    <w:p w:rsidR="00FC21EE" w:rsidRDefault="00FC21EE" w:rsidP="00733877"/>
    <w:p w:rsidR="00497E7C" w:rsidRPr="00497E7C" w:rsidRDefault="00497E7C" w:rsidP="00733877"/>
    <w:sectPr w:rsidR="00497E7C" w:rsidRPr="00497E7C" w:rsidSect="00F4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291"/>
    <w:multiLevelType w:val="hybridMultilevel"/>
    <w:tmpl w:val="82A0C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877"/>
    <w:rsid w:val="00001E7E"/>
    <w:rsid w:val="00165BDB"/>
    <w:rsid w:val="002853EF"/>
    <w:rsid w:val="002B08A9"/>
    <w:rsid w:val="002D1D1C"/>
    <w:rsid w:val="002F06D5"/>
    <w:rsid w:val="00497E7C"/>
    <w:rsid w:val="00534CEC"/>
    <w:rsid w:val="00547063"/>
    <w:rsid w:val="005B09C1"/>
    <w:rsid w:val="00602501"/>
    <w:rsid w:val="006C736D"/>
    <w:rsid w:val="00714BE7"/>
    <w:rsid w:val="00733877"/>
    <w:rsid w:val="00791A0B"/>
    <w:rsid w:val="00865F8C"/>
    <w:rsid w:val="00991FF3"/>
    <w:rsid w:val="009C5BF4"/>
    <w:rsid w:val="00A42D14"/>
    <w:rsid w:val="00BD26AD"/>
    <w:rsid w:val="00D50FE3"/>
    <w:rsid w:val="00E03B7E"/>
    <w:rsid w:val="00E94A4F"/>
    <w:rsid w:val="00EA217E"/>
    <w:rsid w:val="00F25068"/>
    <w:rsid w:val="00F46976"/>
    <w:rsid w:val="00F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76"/>
  </w:style>
  <w:style w:type="paragraph" w:styleId="Heading1">
    <w:name w:val="heading 1"/>
    <w:basedOn w:val="Normal"/>
    <w:next w:val="Normal"/>
    <w:link w:val="Heading1Char"/>
    <w:uiPriority w:val="9"/>
    <w:qFormat/>
    <w:rsid w:val="00733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53E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94A4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12</cp:revision>
  <dcterms:created xsi:type="dcterms:W3CDTF">2022-10-31T09:59:00Z</dcterms:created>
  <dcterms:modified xsi:type="dcterms:W3CDTF">2022-10-31T10:18:00Z</dcterms:modified>
</cp:coreProperties>
</file>