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jc w:val="center"/>
        <w:rPr>
          <w:rFonts w:ascii="Arial Black" w:cs="Times New Roman" w:hAnsi="Arial Black"/>
          <w:sz w:val="36"/>
          <w:szCs w:val="36"/>
          <w:u w:val="single"/>
        </w:rPr>
      </w:pPr>
      <w:r>
        <w:rPr>
          <w:rFonts w:ascii="Arial Black" w:cs="Times New Roman" w:hAnsi="Arial Black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-45.75pt;margin-top:-51.75pt;width:539.25pt;height:818.25pt;z-index:-2147483645;mso-position-horizontal-relative:text;mso-position-vertical-relative:text;mso-width-relative:page;mso-height-relative:page;mso-wrap-distance-left:0.0pt;mso-wrap-distance-right:0.0pt;visibility:visible;">
            <v:stroke joinstyle="miter" color="#7030a0" weight="3.0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Arial Black" w:cs="Times New Roman" w:hAnsi="Arial Black"/>
          <w:sz w:val="36"/>
          <w:szCs w:val="36"/>
          <w:u w:val="single"/>
        </w:rPr>
        <w:t>Curriculum V</w:t>
      </w:r>
      <w:r>
        <w:rPr>
          <w:rFonts w:ascii="Arial Black" w:cs="Times New Roman" w:hAnsi="Arial Black"/>
          <w:sz w:val="36"/>
          <w:szCs w:val="36"/>
          <w:u w:val="single"/>
        </w:rPr>
        <w:t>ita</w:t>
      </w:r>
    </w:p>
    <w:tbl>
      <w:tblPr>
        <w:tblStyle w:val="style154"/>
        <w:tblpPr w:leftFromText="180" w:rightFromText="180" w:topFromText="0" w:bottomFromText="0" w:vertAnchor="text" w:horzAnchor="page" w:tblpX="7858" w:tblpY="-66"/>
        <w:tblW w:w="1985" w:type="dxa"/>
        <w:tblLook w:val="04A0" w:firstRow="1" w:lastRow="0" w:firstColumn="1" w:lastColumn="0" w:noHBand="0" w:noVBand="1"/>
      </w:tblPr>
      <w:tblGrid>
        <w:gridCol w:w="2139"/>
      </w:tblGrid>
      <w:tr>
        <w:trPr>
          <w:trHeight w:val="1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val="en-IN" w:eastAsia="en-IN"/>
              </w:rPr>
              <w:drawing>
                <wp:inline distL="0" distT="0" distB="0" distR="0">
                  <wp:extent cx="1132067" cy="1276350"/>
                  <wp:effectExtent l="95250" t="95250" r="106183" b="95250"/>
                  <wp:docPr id="1028" name="Picture 1" descr="Description: C:\Documents and Settings\New1\Desktop\50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9318" t="4615" r="4223" b="6923"/>
                          <a:stretch/>
                        </pic:blipFill>
                        <pic:spPr>
                          <a:xfrm rot="0">
                            <a:off x="0" y="0"/>
                            <a:ext cx="1132067" cy="1276350"/>
                          </a:xfrm>
                          <a:prstGeom prst="rect"/>
                          <a:solidFill>
                            <a:srgbClr val="ededed"/>
                          </a:solidFill>
                          <a:ln cmpd="sng" cap="sq" w="88900">
                            <a:solidFill>
                              <a:srgbClr val="fffff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  <a:effectLst>
                            <a:outerShdw rotWithShape="false" sx="100000" sy="100000" dist="12700" dir="5400000" blurRad="55000" kx="0" ky="0" algn="tl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Copperplate Gothic Bold" w:cs="Times New Roman" w:hAnsi="Copperplate Gothic Bold"/>
          <w:sz w:val="24"/>
          <w:szCs w:val="24"/>
        </w:rPr>
      </w:pPr>
      <w:r>
        <w:rPr>
          <w:rFonts w:ascii="Copperplate Gothic Bold" w:cs="Times New Roman" w:hAnsi="Copperplate Gothic Bold"/>
          <w:sz w:val="24"/>
          <w:szCs w:val="24"/>
        </w:rPr>
        <w:t>Dr</w:t>
      </w:r>
      <w:r>
        <w:rPr>
          <w:rFonts w:ascii="Copperplate Gothic Bold" w:cs="Times New Roman" w:hAnsi="Copperplate Gothic Bold"/>
          <w:sz w:val="24"/>
          <w:szCs w:val="24"/>
        </w:rPr>
        <w:t xml:space="preserve">. </w:t>
      </w:r>
      <w:r>
        <w:rPr>
          <w:rFonts w:ascii="Copperplate Gothic Bold" w:cs="Times New Roman" w:hAnsi="Copperplate Gothic Bold"/>
          <w:sz w:val="24"/>
          <w:szCs w:val="24"/>
        </w:rPr>
        <w:t>Zahoor Ahmad Malik</w:t>
      </w:r>
    </w:p>
    <w:p>
      <w:pPr>
        <w:pStyle w:val="style0"/>
        <w:spacing w:after="0"/>
        <w:jc w:val="both"/>
        <w:rPr>
          <w:rFonts w:ascii="Copperplate Gothic Bold" w:cs="Times New Roman" w:hAnsi="Copperplate Gothic Bold"/>
          <w:sz w:val="24"/>
          <w:szCs w:val="24"/>
        </w:rPr>
      </w:pPr>
      <w:r>
        <w:rPr>
          <w:rFonts w:ascii="Copperplate Gothic Bold" w:cs="Times New Roman" w:hAnsi="Copperplate Gothic Bold"/>
          <w:sz w:val="24"/>
          <w:szCs w:val="24"/>
        </w:rPr>
        <w:t xml:space="preserve">S/o </w:t>
      </w:r>
      <w:r>
        <w:rPr>
          <w:rFonts w:ascii="Copperplate Gothic Bold" w:cs="Times New Roman" w:hAnsi="Copperplate Gothic Bold"/>
          <w:sz w:val="24"/>
          <w:szCs w:val="24"/>
        </w:rPr>
        <w:t>Gh</w:t>
      </w:r>
      <w:r>
        <w:rPr>
          <w:rFonts w:ascii="Copperplate Gothic Bold" w:cs="Times New Roman" w:hAnsi="Copperplate Gothic Bold"/>
          <w:sz w:val="24"/>
          <w:szCs w:val="24"/>
        </w:rPr>
        <w:t xml:space="preserve"> Quadir Malik</w:t>
      </w:r>
    </w:p>
    <w:p>
      <w:pPr>
        <w:pStyle w:val="style0"/>
        <w:spacing w:after="0"/>
        <w:jc w:val="both"/>
        <w:rPr>
          <w:rFonts w:ascii="Copperplate Gothic Bold" w:cs="Times New Roman" w:hAnsi="Copperplate Gothic Bold"/>
          <w:sz w:val="24"/>
          <w:szCs w:val="24"/>
        </w:rPr>
      </w:pPr>
      <w:r>
        <w:rPr>
          <w:rFonts w:ascii="Copperplate Gothic Bold" w:cs="Times New Roman" w:hAnsi="Copperplate Gothic Bold"/>
          <w:sz w:val="24"/>
          <w:szCs w:val="24"/>
        </w:rPr>
        <w:t xml:space="preserve">R/o: </w:t>
      </w:r>
      <w:r>
        <w:rPr>
          <w:rFonts w:ascii="Copperplate Gothic Bold" w:cs="Times New Roman" w:hAnsi="Copperplate Gothic Bold"/>
          <w:sz w:val="24"/>
          <w:szCs w:val="24"/>
        </w:rPr>
        <w:t>Melahura</w:t>
      </w:r>
      <w:r>
        <w:rPr>
          <w:rFonts w:ascii="Copperplate Gothic Bold" w:cs="Times New Roman" w:hAnsi="Copperplate Gothic Bold"/>
          <w:sz w:val="24"/>
          <w:szCs w:val="24"/>
        </w:rPr>
        <w:t xml:space="preserve"> </w:t>
      </w:r>
      <w:r>
        <w:rPr>
          <w:rFonts w:ascii="Copperplate Gothic Bold" w:cs="Times New Roman" w:hAnsi="Copperplate Gothic Bold"/>
          <w:sz w:val="24"/>
          <w:szCs w:val="24"/>
        </w:rPr>
        <w:t>sangam</w:t>
      </w:r>
      <w:r>
        <w:rPr>
          <w:rFonts w:ascii="Copperplate Gothic Bold" w:cs="Times New Roman" w:hAnsi="Copperplate Gothic Bold"/>
          <w:sz w:val="24"/>
          <w:szCs w:val="24"/>
        </w:rPr>
        <w:t xml:space="preserve"> Dist. Shopain </w:t>
      </w:r>
    </w:p>
    <w:p>
      <w:pPr>
        <w:pStyle w:val="style0"/>
        <w:spacing w:after="0"/>
        <w:jc w:val="both"/>
        <w:rPr>
          <w:rFonts w:ascii="Copperplate Gothic Bold" w:cs="Times New Roman" w:hAnsi="Copperplate Gothic Bold"/>
          <w:sz w:val="24"/>
          <w:szCs w:val="24"/>
        </w:rPr>
      </w:pPr>
      <w:r>
        <w:rPr>
          <w:rFonts w:ascii="Copperplate Gothic Bold" w:cs="Times New Roman" w:hAnsi="Copperplate Gothic Bold"/>
          <w:sz w:val="24"/>
          <w:szCs w:val="24"/>
        </w:rPr>
        <w:t xml:space="preserve">  </w:t>
      </w:r>
      <w:r>
        <w:rPr>
          <w:rFonts w:ascii="Copperplate Gothic Bold" w:cs="Times New Roman" w:hAnsi="Copperplate Gothic Bold"/>
          <w:sz w:val="24"/>
          <w:szCs w:val="24"/>
        </w:rPr>
        <w:t>(J</w:t>
      </w:r>
      <w:r>
        <w:rPr>
          <w:rFonts w:ascii="Copperplate Gothic Bold" w:cs="Times New Roman" w:hAnsi="Copperplate Gothic Bold"/>
          <w:sz w:val="24"/>
          <w:szCs w:val="24"/>
        </w:rPr>
        <w:t xml:space="preserve">ammu </w:t>
      </w:r>
      <w:r>
        <w:rPr>
          <w:rFonts w:ascii="Copperplate Gothic Bold" w:cs="Times New Roman" w:hAnsi="Copperplate Gothic Bold"/>
          <w:sz w:val="24"/>
          <w:szCs w:val="24"/>
        </w:rPr>
        <w:t>&amp;K</w:t>
      </w:r>
      <w:r>
        <w:rPr>
          <w:rFonts w:ascii="Copperplate Gothic Bold" w:cs="Times New Roman" w:hAnsi="Copperplate Gothic Bold"/>
          <w:sz w:val="24"/>
          <w:szCs w:val="24"/>
        </w:rPr>
        <w:t>ashmir-India</w:t>
      </w:r>
      <w:r>
        <w:rPr>
          <w:rFonts w:ascii="Copperplate Gothic Bold" w:cs="Times New Roman" w:hAnsi="Copperplate Gothic Bold"/>
          <w:sz w:val="24"/>
          <w:szCs w:val="24"/>
        </w:rPr>
        <w:t>)</w:t>
      </w:r>
    </w:p>
    <w:p>
      <w:pPr>
        <w:pStyle w:val="style0"/>
        <w:spacing w:after="0"/>
        <w:jc w:val="both"/>
        <w:rPr>
          <w:rFonts w:ascii="Copperplate Gothic Bold" w:cs="Times New Roman" w:hAnsi="Copperplate Gothic Bold"/>
          <w:sz w:val="24"/>
          <w:szCs w:val="24"/>
        </w:rPr>
      </w:pPr>
      <w:r>
        <w:rPr>
          <w:rFonts w:ascii="Copperplate Gothic Bold" w:cs="Times New Roman" w:hAnsi="Copperplate Gothic Bold"/>
          <w:sz w:val="24"/>
          <w:szCs w:val="24"/>
        </w:rPr>
        <w:t>P/o</w:t>
      </w:r>
      <w:r>
        <w:rPr>
          <w:rFonts w:ascii="Copperplate Gothic Bold" w:cs="Times New Roman" w:hAnsi="Copperplate Gothic Bold"/>
          <w:sz w:val="24"/>
          <w:szCs w:val="24"/>
        </w:rPr>
        <w:t>:</w:t>
      </w:r>
      <w:r>
        <w:rPr>
          <w:rFonts w:ascii="Copperplate Gothic Bold" w:cs="Times New Roman" w:hAnsi="Copperplate Gothic Bold"/>
          <w:sz w:val="24"/>
          <w:szCs w:val="24"/>
        </w:rPr>
        <w:t xml:space="preserve"> Bijbehara, Pin No</w:t>
      </w:r>
      <w:r>
        <w:rPr>
          <w:rFonts w:ascii="Copperplate Gothic Bold" w:cs="Times New Roman" w:hAnsi="Copperplate Gothic Bold"/>
          <w:sz w:val="24"/>
          <w:szCs w:val="24"/>
        </w:rPr>
        <w:t>: 192124</w:t>
      </w:r>
    </w:p>
    <w:p>
      <w:pPr>
        <w:pStyle w:val="style0"/>
        <w:spacing w:after="0"/>
        <w:jc w:val="both"/>
        <w:rPr>
          <w:rFonts w:ascii="Copperplate Gothic Bold" w:cs="Times New Roman" w:hAnsi="Copperplate Gothic Bold"/>
          <w:i/>
          <w:iCs/>
          <w:sz w:val="24"/>
          <w:szCs w:val="24"/>
        </w:rPr>
      </w:pPr>
      <w:r>
        <w:rPr>
          <w:rFonts w:ascii="Copperplate Gothic Bold" w:cs="Times New Roman" w:hAnsi="Copperplate Gothic Bold"/>
          <w:sz w:val="24"/>
          <w:szCs w:val="24"/>
        </w:rPr>
        <w:t>Cell no.</w:t>
      </w:r>
      <w:r>
        <w:rPr>
          <w:rFonts w:ascii="Copperplate Gothic Bold" w:cs="Times New Roman" w:hAnsi="Copperplate Gothic Bold"/>
          <w:sz w:val="24"/>
          <w:szCs w:val="24"/>
        </w:rPr>
        <w:t xml:space="preserve"> </w:t>
      </w:r>
      <w:r>
        <w:rPr>
          <w:rFonts w:ascii="Copperplate Gothic Bold" w:cs="Times New Roman" w:hAnsi="Copperplate Gothic Bold"/>
          <w:i/>
          <w:iCs/>
          <w:sz w:val="24"/>
          <w:szCs w:val="24"/>
        </w:rPr>
        <w:t xml:space="preserve"> </w:t>
      </w:r>
      <w:r>
        <w:rPr>
          <w:rFonts w:ascii="Copperplate Gothic Bold" w:cs="Times New Roman" w:hAnsi="Copperplate Gothic Bold"/>
          <w:i/>
          <w:iCs/>
          <w:sz w:val="24"/>
          <w:szCs w:val="24"/>
        </w:rPr>
        <w:t>+919906531589</w:t>
      </w:r>
      <w:r>
        <w:rPr>
          <w:rFonts w:ascii="Copperplate Gothic Bold" w:cs="Times New Roman" w:hAnsi="Copperplate Gothic Bold"/>
          <w:i/>
          <w:iCs/>
          <w:sz w:val="24"/>
          <w:szCs w:val="24"/>
        </w:rPr>
        <w:t xml:space="preserve">, </w:t>
      </w:r>
      <w:r>
        <w:rPr>
          <w:rFonts w:cs="Times New Roman" w:hAnsi="Copperplate Gothic Bold"/>
          <w:i/>
          <w:iCs/>
          <w:sz w:val="24"/>
          <w:szCs w:val="24"/>
          <w:lang w:val="en-US"/>
        </w:rPr>
        <w:t>7006489023</w:t>
      </w:r>
    </w:p>
    <w:p>
      <w:pPr>
        <w:pStyle w:val="style0"/>
        <w:jc w:val="both"/>
        <w:rPr>
          <w:rFonts w:ascii="Copperplate Gothic Bold" w:cs="Times New Roman" w:hAnsi="Copperplate Gothic Bold"/>
          <w:i/>
          <w:iCs/>
          <w:sz w:val="24"/>
          <w:szCs w:val="24"/>
        </w:rPr>
      </w:pPr>
      <w:r>
        <w:rPr>
          <w:rFonts w:ascii="Copperplate Gothic Bold" w:cs="Times New Roman" w:hAnsi="Copperplate Gothic Bold"/>
          <w:i/>
          <w:iCs/>
          <w:sz w:val="24"/>
          <w:szCs w:val="24"/>
        </w:rPr>
        <w:t>E- mail:</w:t>
      </w:r>
      <w:r>
        <w:rPr>
          <w:rFonts w:ascii="Copperplate Gothic Bold" w:cs="Times New Roman" w:hAnsi="Copperplate Gothic Bold"/>
          <w:i/>
          <w:iCs/>
          <w:sz w:val="24"/>
          <w:szCs w:val="24"/>
        </w:rPr>
        <w:t xml:space="preserve">  </w:t>
      </w:r>
      <w:r>
        <w:rPr>
          <w:rFonts w:ascii="Arial Rounded MT Bold" w:cs="Times New Roman" w:hAnsi="Arial Rounded MT Bold"/>
          <w:i/>
          <w:iCs/>
          <w:sz w:val="24"/>
          <w:szCs w:val="24"/>
        </w:rPr>
        <w:t>zahoorlic@gmai</w:t>
      </w:r>
      <w:r>
        <w:rPr>
          <w:rFonts w:ascii="Arial Rounded MT Bold" w:cs="Times New Roman" w:hAnsi="Arial Rounded MT Bold"/>
          <w:i/>
          <w:iCs/>
          <w:sz w:val="24"/>
          <w:szCs w:val="24"/>
        </w:rPr>
        <w:t>l.com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CAREER OBJECTIV</w:t>
      </w: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E</w:t>
      </w: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 xml:space="preserve">                                                                                                    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To utilize my knowledge and inner abilities in order to serve the </w:t>
      </w:r>
      <w:r>
        <w:rPr>
          <w:rFonts w:ascii="Times New Roman" w:cs="Times New Roman" w:hAnsi="Times New Roman"/>
          <w:sz w:val="24"/>
          <w:szCs w:val="24"/>
        </w:rPr>
        <w:t>Society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CAPABILITY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Communication with soft and polite nature &amp;</w:t>
      </w:r>
      <w:r>
        <w:rPr>
          <w:rFonts w:ascii="Times New Roman" w:cs="Times New Roman" w:hAnsi="Times New Roman"/>
          <w:sz w:val="24"/>
          <w:szCs w:val="24"/>
        </w:rPr>
        <w:t xml:space="preserve"> p</w:t>
      </w:r>
      <w:r>
        <w:rPr>
          <w:rFonts w:ascii="Times New Roman" w:cs="Times New Roman" w:hAnsi="Times New Roman"/>
          <w:sz w:val="24"/>
          <w:szCs w:val="24"/>
        </w:rPr>
        <w:t>roblem solving skills and good convincing power.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handle the subject according to the circumstances.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maintain good relationship with society.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SPECIALIZATION: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szCs w:val="24"/>
          <w14:shadow w14:blurRad="0" w14:ky="0" w14:dir="0" w14:kx="0" w14:algn="none" w14:sy="100000" w14:sx="100000" w14:dist="0">
            <w14:srgbClr w14:val="808080"/>
          </w14:shadow>
        </w:rPr>
        <w:t>Teaching in Higher Education D</w:t>
      </w:r>
      <w:bookmarkStart w:id="0" w:name="_GoBack"/>
      <w:bookmarkEnd w:id="0"/>
      <w:r>
        <w:rPr>
          <w:rFonts w:ascii="Times New Roman" w:cs="Times New Roman" w:hAnsi="Times New Roman"/>
          <w:szCs w:val="24"/>
          <w14:shadow w14:blurRad="0" w14:ky="0" w14:dir="0" w14:kx="0" w14:algn="none" w14:sy="100000" w14:sx="100000" w14:dist="0">
            <w14:srgbClr w14:val="808080"/>
          </w14:shadow>
        </w:rPr>
        <w:t>epartment of J&amp;K state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szCs w:val="24"/>
          <w14:shadow w14:blurRad="0" w14:ky="0" w14:dir="0" w14:kx="0" w14:algn="none" w14:sy="100000" w14:sx="100000" w14:dist="0">
            <w14:srgbClr w14:val="808080"/>
          </w14:shadow>
        </w:rPr>
        <w:t>Insurance Advisor having 10 years of experience</w:t>
      </w:r>
      <w:r>
        <w:rPr>
          <w:rFonts w:ascii="Times New Roman" w:cs="Times New Roman" w:hAnsi="Times New Roman"/>
          <w:szCs w:val="24"/>
          <w14:shadow w14:blurRad="0" w14:ky="0" w14:dir="0" w14:kx="0" w14:algn="none" w14:sy="100000" w14:sx="100000" w14:dist="0">
            <w14:srgbClr w14:val="808080"/>
          </w14:shadow>
        </w:rPr>
        <w:t xml:space="preserve"> in LIC of India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Research in the field of Agrarian</w:t>
      </w:r>
      <w:r>
        <w:rPr>
          <w:rFonts w:ascii="Times New Roman" w:cs="Times New Roman" w:hAnsi="Times New Roman"/>
          <w:sz w:val="24"/>
          <w:szCs w:val="24"/>
        </w:rPr>
        <w:t xml:space="preserve"> E</w:t>
      </w:r>
      <w:r>
        <w:rPr>
          <w:rFonts w:ascii="Times New Roman" w:cs="Times New Roman" w:hAnsi="Times New Roman"/>
          <w:sz w:val="24"/>
          <w:szCs w:val="24"/>
        </w:rPr>
        <w:t>conomics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Handling </w:t>
      </w:r>
      <w:r>
        <w:rPr>
          <w:rFonts w:ascii="Times New Roman" w:cs="Times New Roman" w:hAnsi="Times New Roman"/>
          <w:sz w:val="24"/>
          <w:szCs w:val="24"/>
        </w:rPr>
        <w:t xml:space="preserve">SPSS( </w:t>
      </w:r>
      <w:r>
        <w:rPr>
          <w:rFonts w:ascii="Times New Roman" w:cs="Times New Roman" w:hAnsi="Times New Roman"/>
          <w:sz w:val="24"/>
          <w:szCs w:val="24"/>
        </w:rPr>
        <w:t>Statistical Package for Social S</w:t>
      </w:r>
      <w:r>
        <w:rPr>
          <w:rFonts w:ascii="Times New Roman" w:cs="Times New Roman" w:hAnsi="Times New Roman"/>
          <w:sz w:val="24"/>
          <w:szCs w:val="24"/>
        </w:rPr>
        <w:t>ciences)</w:t>
      </w:r>
    </w:p>
    <w:p>
      <w:pPr>
        <w:pStyle w:val="style0"/>
        <w:jc w:val="both"/>
        <w:rPr>
          <w:rFonts w:ascii="Times New Roman" w:cs="Times New Roman" w:hAnsi="Times New Roman"/>
          <w:b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ACADAMIC QUALIFICATION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Ph.D.</w:t>
      </w:r>
      <w:r>
        <w:rPr>
          <w:rFonts w:ascii="Times New Roman" w:cs="Times New Roman" w:hAnsi="Times New Roman"/>
          <w:b/>
          <w:sz w:val="24"/>
          <w:szCs w:val="24"/>
        </w:rPr>
        <w:t>in Economics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ICSSR </w:t>
      </w:r>
      <w:r>
        <w:rPr>
          <w:rFonts w:ascii="Times New Roman" w:cs="Times New Roman" w:hAnsi="Times New Roman"/>
          <w:sz w:val="24"/>
          <w:szCs w:val="24"/>
        </w:rPr>
        <w:t xml:space="preserve">–New Delhi </w:t>
      </w:r>
      <w:r>
        <w:rPr>
          <w:rFonts w:ascii="Times New Roman" w:cs="Times New Roman" w:hAnsi="Times New Roman"/>
          <w:sz w:val="24"/>
          <w:szCs w:val="24"/>
        </w:rPr>
        <w:t xml:space="preserve">Doctorate Fellow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2013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Phil (Economics)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M.A. (Economics) from University of Kashmir (</w:t>
      </w:r>
      <w:r>
        <w:rPr>
          <w:rFonts w:ascii="Times New Roman" w:cs="Times New Roman" w:hAnsi="Times New Roman"/>
          <w:sz w:val="24"/>
          <w:szCs w:val="24"/>
          <w:lang w:val="en-IN"/>
        </w:rPr>
        <w:t>J</w:t>
      </w:r>
      <w:r>
        <w:rPr>
          <w:rFonts w:ascii="Times New Roman" w:cs="Times New Roman" w:hAnsi="Times New Roman"/>
          <w:sz w:val="24"/>
          <w:szCs w:val="24"/>
        </w:rPr>
        <w:t>&amp;K).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B.Ed. from University of Kashmir Srinagar (J&amp;K).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Certificate C</w:t>
      </w:r>
      <w:r>
        <w:rPr>
          <w:rFonts w:ascii="Times New Roman" w:cs="Times New Roman" w:hAnsi="Times New Roman"/>
          <w:sz w:val="24"/>
          <w:szCs w:val="24"/>
        </w:rPr>
        <w:t>ours</w:t>
      </w:r>
      <w:r>
        <w:rPr>
          <w:rFonts w:ascii="Times New Roman" w:cs="Times New Roman" w:hAnsi="Times New Roman"/>
          <w:sz w:val="24"/>
          <w:szCs w:val="24"/>
        </w:rPr>
        <w:t>e   Financial Accounting Using T</w:t>
      </w:r>
      <w:r>
        <w:rPr>
          <w:rFonts w:ascii="Times New Roman" w:cs="Times New Roman" w:hAnsi="Times New Roman"/>
          <w:sz w:val="24"/>
          <w:szCs w:val="24"/>
        </w:rPr>
        <w:t>ally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EXPERIENCE</w:t>
      </w:r>
    </w:p>
    <w:p>
      <w:pPr>
        <w:pStyle w:val="style179"/>
        <w:ind w:left="786"/>
        <w:jc w:val="both"/>
        <w:rPr>
          <w:rFonts w:ascii="Times New Roman" w:cs="Times New Roman" w:hAnsi="Times New Roman"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mbria" w:cs="Times New Roman" w:hAnsi="Cambria"/>
          <w:b/>
          <w:i/>
          <w:sz w:val="28"/>
          <w:szCs w:val="24"/>
          <w:highlight w:val="cyan"/>
        </w:rPr>
        <w:t xml:space="preserve">1: </w:t>
      </w:r>
      <w:r>
        <w:rPr>
          <w:rFonts w:ascii="Times New Roman" w:cs="Times New Roman" w:hAnsi="Times New Roman"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  <w:t>Insurance Advisor having 10 years of experience in LIC of India</w:t>
      </w:r>
    </w:p>
    <w:p>
      <w:pPr>
        <w:pStyle w:val="style179"/>
        <w:spacing w:lineRule="auto" w:line="240"/>
        <w:jc w:val="both"/>
        <w:rPr>
          <w:rFonts w:ascii="Cambria" w:cs="Times New Roman" w:hAnsi="Cambria"/>
          <w:b/>
          <w:i/>
          <w:sz w:val="28"/>
          <w:szCs w:val="24"/>
          <w:highlight w:val="cyan"/>
        </w:rPr>
      </w:pPr>
    </w:p>
    <w:p>
      <w:pPr>
        <w:pStyle w:val="style179"/>
        <w:spacing w:lineRule="auto" w:line="240"/>
        <w:jc w:val="both"/>
        <w:rPr>
          <w:rFonts w:ascii="Cambria" w:cs="Times New Roman" w:hAnsi="Cambria"/>
          <w:b/>
          <w:i/>
          <w:sz w:val="28"/>
          <w:szCs w:val="24"/>
        </w:rPr>
      </w:pPr>
      <w:r>
        <w:rPr>
          <w:rFonts w:ascii="Cambria" w:cs="Times New Roman" w:hAnsi="Cambria"/>
          <w:b/>
          <w:i/>
          <w:sz w:val="28"/>
          <w:szCs w:val="24"/>
          <w:highlight w:val="cyan"/>
        </w:rPr>
        <w:t>2:</w:t>
      </w:r>
      <w:r>
        <w:rPr>
          <w:rFonts w:ascii="Cambria" w:cs="Times New Roman" w:hAnsi="Cambria"/>
          <w:b/>
          <w:i/>
          <w:sz w:val="28"/>
          <w:szCs w:val="24"/>
          <w:highlight w:val="cyan"/>
        </w:rPr>
        <w:t xml:space="preserve"> School</w:t>
      </w:r>
      <w:r>
        <w:rPr>
          <w:rFonts w:ascii="Cambria" w:cs="Times New Roman" w:hAnsi="Cambria"/>
          <w:b/>
          <w:i/>
          <w:sz w:val="28"/>
          <w:szCs w:val="24"/>
          <w:highlight w:val="cyan"/>
        </w:rPr>
        <w:t xml:space="preserve"> Education: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Worke</w:t>
      </w:r>
      <w:r>
        <w:rPr>
          <w:rFonts w:ascii="Times New Roman" w:cs="Times New Roman" w:hAnsi="Times New Roman"/>
          <w:sz w:val="24"/>
          <w:szCs w:val="24"/>
        </w:rPr>
        <w:t>d as Contractual Lecturer in one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year</w:t>
      </w:r>
      <w:r>
        <w:rPr>
          <w:rFonts w:ascii="Times New Roman" w:cs="Times New Roman" w:hAnsi="Times New Roman"/>
          <w:sz w:val="24"/>
          <w:szCs w:val="24"/>
        </w:rPr>
        <w:t xml:space="preserve"> at (10+2)</w:t>
      </w:r>
      <w:r>
        <w:rPr>
          <w:rFonts w:ascii="Times New Roman" w:cs="Times New Roman" w:hAnsi="Times New Roman"/>
          <w:sz w:val="24"/>
          <w:szCs w:val="24"/>
        </w:rPr>
        <w:t xml:space="preserve"> level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Govt.</w:t>
      </w:r>
      <w:r>
        <w:rPr>
          <w:rFonts w:ascii="Times New Roman" w:cs="Times New Roman" w:hAnsi="Times New Roman"/>
          <w:sz w:val="24"/>
          <w:szCs w:val="24"/>
        </w:rPr>
        <w:t xml:space="preserve"> Hr. Sec. School Zainapora S</w:t>
      </w:r>
      <w:r>
        <w:rPr>
          <w:rFonts w:ascii="Times New Roman" w:cs="Times New Roman" w:hAnsi="Times New Roman"/>
          <w:sz w:val="24"/>
          <w:szCs w:val="24"/>
        </w:rPr>
        <w:t>hopain.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Worke</w:t>
      </w:r>
      <w:r>
        <w:rPr>
          <w:rFonts w:ascii="Times New Roman" w:cs="Times New Roman" w:hAnsi="Times New Roman"/>
          <w:sz w:val="24"/>
          <w:szCs w:val="24"/>
        </w:rPr>
        <w:t>d as Contractual Lecturer in one</w:t>
      </w:r>
      <w:r>
        <w:rPr>
          <w:rFonts w:ascii="Times New Roman" w:cs="Times New Roman" w:hAnsi="Times New Roman"/>
          <w:sz w:val="24"/>
          <w:szCs w:val="24"/>
        </w:rPr>
        <w:t xml:space="preserve"> year</w:t>
      </w:r>
      <w:r>
        <w:rPr>
          <w:rFonts w:ascii="Times New Roman" w:cs="Times New Roman" w:hAnsi="Times New Roman"/>
          <w:sz w:val="24"/>
          <w:szCs w:val="24"/>
        </w:rPr>
        <w:t xml:space="preserve"> at (10+2)</w:t>
      </w:r>
      <w:r>
        <w:rPr>
          <w:rFonts w:ascii="Times New Roman" w:cs="Times New Roman" w:hAnsi="Times New Roman"/>
          <w:sz w:val="24"/>
          <w:szCs w:val="24"/>
        </w:rPr>
        <w:t xml:space="preserve"> level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Govt. Girls H.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econdary </w:t>
      </w:r>
      <w:r>
        <w:rPr>
          <w:rFonts w:ascii="Times New Roman" w:cs="Times New Roman" w:hAnsi="Times New Roman"/>
          <w:sz w:val="24"/>
          <w:szCs w:val="24"/>
        </w:rPr>
        <w:t>School Shopain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b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noProof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  <w:pict>
          <v:shape id="1029" type="#_x0000_t202" style="position:absolute;margin-left:29.25pt;margin-top:230.8pt;width:534.0pt;height:801.75pt;z-index:-2147483644;mso-position-horizontal-relative:page;mso-position-vertical-relative:page;mso-width-relative:page;mso-height-relative:page;mso-wrap-distance-left:0.0pt;mso-wrap-distance-right:0.0pt;visibility:visible;">
            <v:stroke joinstyle="miter" color="#7030a0" weight="3.0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sz w:val="28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2: Higher E</w:t>
      </w:r>
      <w:r>
        <w:rPr>
          <w:rFonts w:ascii="Times New Roman" w:cs="Times New Roman" w:hAnsi="Times New Roman"/>
          <w:b/>
          <w:sz w:val="28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ducation</w:t>
      </w:r>
    </w:p>
    <w:p>
      <w:pPr>
        <w:pStyle w:val="style0"/>
        <w:spacing w:lineRule="auto" w:line="240"/>
        <w:ind w:left="36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Four</w:t>
      </w:r>
      <w:r>
        <w:rPr>
          <w:rFonts w:ascii="Times New Roman" w:cs="Times New Roman" w:hAnsi="Times New Roman"/>
          <w:i/>
          <w:sz w:val="24"/>
          <w:szCs w:val="24"/>
        </w:rPr>
        <w:t xml:space="preserve"> year</w:t>
      </w:r>
      <w:r>
        <w:rPr>
          <w:rFonts w:ascii="Times New Roman" w:cs="Times New Roman" w:hAnsi="Times New Roman"/>
          <w:i/>
          <w:sz w:val="24"/>
          <w:szCs w:val="24"/>
        </w:rPr>
        <w:t xml:space="preserve"> teaching</w:t>
      </w:r>
      <w:r>
        <w:rPr>
          <w:rFonts w:ascii="Times New Roman" w:cs="Times New Roman" w:hAnsi="Times New Roman"/>
          <w:i/>
          <w:sz w:val="24"/>
          <w:szCs w:val="24"/>
        </w:rPr>
        <w:t xml:space="preserve"> experience as Assistant Professor on </w:t>
      </w:r>
      <w:r>
        <w:rPr>
          <w:rFonts w:ascii="Times New Roman" w:cs="Times New Roman" w:hAnsi="Times New Roman"/>
          <w:i/>
          <w:sz w:val="24"/>
          <w:szCs w:val="24"/>
        </w:rPr>
        <w:t>A</w:t>
      </w:r>
      <w:r>
        <w:rPr>
          <w:rFonts w:ascii="Times New Roman" w:cs="Times New Roman" w:hAnsi="Times New Roman"/>
          <w:i/>
          <w:sz w:val="24"/>
          <w:szCs w:val="24"/>
        </w:rPr>
        <w:t>cademic Arrangements in: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>Govt</w:t>
      </w:r>
      <w:r>
        <w:rPr>
          <w:rFonts w:ascii="Cambria" w:cs="Times New Roman" w:hAnsi="Cambria"/>
          <w:i/>
          <w:sz w:val="24"/>
          <w:szCs w:val="24"/>
        </w:rPr>
        <w:t>,</w:t>
      </w:r>
      <w:r>
        <w:rPr>
          <w:rFonts w:ascii="Cambria" w:cs="Times New Roman" w:hAnsi="Cambria"/>
          <w:i/>
          <w:sz w:val="24"/>
          <w:szCs w:val="24"/>
        </w:rPr>
        <w:t xml:space="preserve"> Degree </w:t>
      </w:r>
      <w:r>
        <w:rPr>
          <w:rFonts w:ascii="Cambria" w:cs="Times New Roman" w:hAnsi="Cambria"/>
          <w:i/>
          <w:sz w:val="24"/>
          <w:szCs w:val="24"/>
        </w:rPr>
        <w:t>Colleg</w:t>
      </w:r>
      <w:r>
        <w:rPr>
          <w:rFonts w:ascii="Cambria" w:cs="Times New Roman" w:hAnsi="Cambria"/>
          <w:i/>
          <w:sz w:val="24"/>
          <w:szCs w:val="24"/>
        </w:rPr>
        <w:t xml:space="preserve">e </w:t>
      </w:r>
      <w:r>
        <w:rPr>
          <w:rFonts w:ascii="Cambria" w:cs="Times New Roman" w:hAnsi="Cambria"/>
          <w:i/>
          <w:sz w:val="24"/>
          <w:szCs w:val="24"/>
        </w:rPr>
        <w:t>Vailo-Larno</w:t>
      </w:r>
      <w:r>
        <w:rPr>
          <w:rFonts w:ascii="Cambria" w:cs="Times New Roman" w:hAnsi="Cambria"/>
          <w:i/>
          <w:sz w:val="24"/>
          <w:szCs w:val="24"/>
        </w:rPr>
        <w:t xml:space="preserve"> (Kashmir) 2013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>Govt</w:t>
      </w:r>
      <w:r>
        <w:rPr>
          <w:rFonts w:ascii="Cambria" w:cs="Times New Roman" w:hAnsi="Cambria"/>
          <w:i/>
          <w:sz w:val="24"/>
          <w:szCs w:val="24"/>
        </w:rPr>
        <w:t>,</w:t>
      </w:r>
      <w:r>
        <w:rPr>
          <w:rFonts w:ascii="Cambria" w:cs="Times New Roman" w:hAnsi="Cambria"/>
          <w:i/>
          <w:sz w:val="24"/>
          <w:szCs w:val="24"/>
        </w:rPr>
        <w:t xml:space="preserve"> Degree </w:t>
      </w:r>
      <w:r>
        <w:rPr>
          <w:rFonts w:ascii="Cambria" w:cs="Times New Roman" w:hAnsi="Cambria"/>
          <w:i/>
          <w:sz w:val="24"/>
          <w:szCs w:val="24"/>
        </w:rPr>
        <w:t xml:space="preserve">College </w:t>
      </w:r>
      <w:r>
        <w:rPr>
          <w:rFonts w:ascii="Cambria" w:cs="Times New Roman" w:hAnsi="Cambria"/>
          <w:i/>
          <w:sz w:val="24"/>
          <w:szCs w:val="24"/>
        </w:rPr>
        <w:t>Surankote</w:t>
      </w:r>
      <w:r>
        <w:rPr>
          <w:rFonts w:ascii="Cambria" w:cs="Times New Roman" w:hAnsi="Cambria"/>
          <w:i/>
          <w:sz w:val="24"/>
          <w:szCs w:val="24"/>
        </w:rPr>
        <w:t>(Jammu) in 2015</w:t>
      </w:r>
      <w:r>
        <w:rPr>
          <w:rFonts w:ascii="Cambria" w:cs="Times New Roman" w:hAnsi="Cambria"/>
          <w:i/>
          <w:sz w:val="24"/>
          <w:szCs w:val="24"/>
        </w:rPr>
        <w:t>-16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>Govt</w:t>
      </w:r>
      <w:r>
        <w:rPr>
          <w:rFonts w:ascii="Cambria" w:cs="Times New Roman" w:hAnsi="Cambria"/>
          <w:i/>
          <w:sz w:val="24"/>
          <w:szCs w:val="24"/>
        </w:rPr>
        <w:t xml:space="preserve"> </w:t>
      </w:r>
      <w:r>
        <w:rPr>
          <w:rFonts w:ascii="Cambria" w:cs="Times New Roman" w:hAnsi="Cambria"/>
          <w:i/>
          <w:sz w:val="24"/>
          <w:szCs w:val="24"/>
        </w:rPr>
        <w:t xml:space="preserve">Degree </w:t>
      </w:r>
      <w:r>
        <w:rPr>
          <w:rFonts w:ascii="Cambria" w:cs="Times New Roman" w:hAnsi="Cambria"/>
          <w:i/>
          <w:sz w:val="24"/>
          <w:szCs w:val="24"/>
        </w:rPr>
        <w:t xml:space="preserve">College </w:t>
      </w:r>
      <w:r>
        <w:rPr>
          <w:rFonts w:ascii="Cambria" w:cs="Times New Roman" w:hAnsi="Cambria"/>
          <w:i/>
          <w:sz w:val="24"/>
          <w:szCs w:val="24"/>
        </w:rPr>
        <w:t>Vailo-Larno</w:t>
      </w:r>
      <w:r>
        <w:rPr>
          <w:rFonts w:ascii="Cambria" w:cs="Times New Roman" w:hAnsi="Cambria"/>
          <w:i/>
          <w:sz w:val="24"/>
          <w:szCs w:val="24"/>
        </w:rPr>
        <w:t>(Kashmir) in 2016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>Govt</w:t>
      </w:r>
      <w:r>
        <w:rPr>
          <w:rFonts w:ascii="Cambria" w:cs="Times New Roman" w:hAnsi="Cambria"/>
          <w:i/>
          <w:sz w:val="24"/>
          <w:szCs w:val="24"/>
        </w:rPr>
        <w:t xml:space="preserve"> </w:t>
      </w:r>
      <w:r>
        <w:rPr>
          <w:rFonts w:ascii="Cambria" w:cs="Times New Roman" w:hAnsi="Cambria"/>
          <w:i/>
          <w:sz w:val="24"/>
          <w:szCs w:val="24"/>
        </w:rPr>
        <w:t xml:space="preserve">Degree </w:t>
      </w:r>
      <w:r>
        <w:rPr>
          <w:rFonts w:ascii="Cambria" w:cs="Times New Roman" w:hAnsi="Cambria"/>
          <w:i/>
          <w:sz w:val="24"/>
          <w:szCs w:val="24"/>
        </w:rPr>
        <w:t xml:space="preserve">College </w:t>
      </w:r>
      <w:r>
        <w:rPr>
          <w:rFonts w:ascii="Cambria" w:cs="Times New Roman" w:hAnsi="Cambria"/>
          <w:i/>
          <w:sz w:val="24"/>
          <w:szCs w:val="24"/>
        </w:rPr>
        <w:t>Be</w:t>
      </w:r>
      <w:r>
        <w:rPr>
          <w:rFonts w:ascii="Cambria" w:cs="Times New Roman" w:hAnsi="Cambria"/>
          <w:i/>
          <w:sz w:val="24"/>
          <w:szCs w:val="24"/>
        </w:rPr>
        <w:t>mina</w:t>
      </w:r>
      <w:r>
        <w:rPr>
          <w:rFonts w:ascii="Cambria" w:cs="Times New Roman" w:hAnsi="Cambria"/>
          <w:i/>
          <w:sz w:val="24"/>
          <w:szCs w:val="24"/>
        </w:rPr>
        <w:t xml:space="preserve"> (Kashmir) in 2017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>Govt</w:t>
      </w:r>
      <w:r>
        <w:rPr>
          <w:rFonts w:ascii="Cambria" w:cs="Times New Roman" w:hAnsi="Cambria"/>
          <w:i/>
          <w:sz w:val="24"/>
          <w:szCs w:val="24"/>
        </w:rPr>
        <w:t xml:space="preserve"> </w:t>
      </w:r>
      <w:r>
        <w:rPr>
          <w:rFonts w:ascii="Cambria" w:cs="Times New Roman" w:hAnsi="Cambria"/>
          <w:i/>
          <w:sz w:val="24"/>
          <w:szCs w:val="24"/>
        </w:rPr>
        <w:t xml:space="preserve">Degree </w:t>
      </w:r>
      <w:r>
        <w:rPr>
          <w:rFonts w:ascii="Cambria" w:cs="Times New Roman" w:hAnsi="Cambria"/>
          <w:i/>
          <w:sz w:val="24"/>
          <w:szCs w:val="24"/>
        </w:rPr>
        <w:t xml:space="preserve">College </w:t>
      </w:r>
      <w:r>
        <w:rPr>
          <w:rFonts w:ascii="Cambria" w:cs="Times New Roman" w:hAnsi="Cambria"/>
          <w:i/>
          <w:sz w:val="24"/>
          <w:szCs w:val="24"/>
        </w:rPr>
        <w:t>sopore</w:t>
      </w:r>
      <w:r>
        <w:rPr>
          <w:rFonts w:ascii="Cambria" w:cs="Times New Roman" w:hAnsi="Cambria"/>
          <w:i/>
          <w:sz w:val="24"/>
          <w:szCs w:val="24"/>
        </w:rPr>
        <w:t>{</w:t>
      </w:r>
      <w:r>
        <w:rPr>
          <w:rFonts w:ascii="Cambria" w:cs="Times New Roman" w:hAnsi="Cambria"/>
          <w:i/>
          <w:sz w:val="24"/>
          <w:szCs w:val="24"/>
        </w:rPr>
        <w:t>kashmir</w:t>
      </w:r>
      <w:r>
        <w:rPr>
          <w:rFonts w:ascii="Cambria" w:cs="Times New Roman" w:hAnsi="Cambria"/>
          <w:i/>
          <w:sz w:val="24"/>
          <w:szCs w:val="24"/>
        </w:rPr>
        <w:t>) in 2018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cs="Times New Roman" w:hAnsi="Cambria"/>
          <w:i/>
          <w:sz w:val="24"/>
          <w:szCs w:val="24"/>
          <w:lang w:val="en-US"/>
        </w:rPr>
        <w:t>GDC Magam in 2020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cs="Times New Roman" w:hAnsi="Cambria"/>
          <w:i/>
          <w:sz w:val="24"/>
          <w:szCs w:val="24"/>
          <w:lang w:val="en-US"/>
        </w:rPr>
        <w:t>GDC Zanskar ( UT Ladakh) in 2021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cs="Times New Roman" w:hAnsi="Cambria"/>
          <w:i/>
          <w:sz w:val="24"/>
          <w:szCs w:val="24"/>
          <w:lang w:val="en-US"/>
        </w:rPr>
        <w:t>GDC Drass 04-2022 to till date</w:t>
      </w:r>
    </w:p>
    <w:p>
      <w:pPr>
        <w:pStyle w:val="style179"/>
        <w:jc w:val="both"/>
        <w:rPr>
          <w:rFonts w:ascii="Cambria" w:cs="Times New Roman" w:hAnsi="Cambria"/>
          <w:i/>
          <w:sz w:val="24"/>
          <w:szCs w:val="24"/>
        </w:rPr>
      </w:pP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 xml:space="preserve">Worked in different Collage Development </w:t>
      </w:r>
      <w:r>
        <w:rPr>
          <w:rFonts w:ascii="Cambria" w:cs="Times New Roman" w:hAnsi="Cambria"/>
          <w:i/>
          <w:sz w:val="24"/>
          <w:szCs w:val="24"/>
        </w:rPr>
        <w:t>committees</w:t>
      </w:r>
      <w:r>
        <w:rPr>
          <w:rFonts w:ascii="Cambria" w:cs="Times New Roman" w:hAnsi="Cambria"/>
          <w:i/>
          <w:sz w:val="24"/>
          <w:szCs w:val="24"/>
        </w:rPr>
        <w:t xml:space="preserve"> as </w:t>
      </w:r>
      <w:r>
        <w:rPr>
          <w:rFonts w:ascii="Cambria" w:cs="Times New Roman" w:hAnsi="Cambria"/>
          <w:i/>
          <w:sz w:val="24"/>
          <w:szCs w:val="24"/>
        </w:rPr>
        <w:t>Convener and M</w:t>
      </w:r>
      <w:r>
        <w:rPr>
          <w:rFonts w:ascii="Cambria" w:cs="Times New Roman" w:hAnsi="Cambria"/>
          <w:i/>
          <w:sz w:val="24"/>
          <w:szCs w:val="24"/>
        </w:rPr>
        <w:t>ember like:</w:t>
      </w:r>
      <w:r>
        <w:rPr>
          <w:rFonts w:ascii="Cambria" w:cs="Times New Roman" w:hAnsi="Cambria"/>
          <w:i/>
          <w:sz w:val="24"/>
          <w:szCs w:val="24"/>
        </w:rPr>
        <w:t xml:space="preserve"> </w:t>
      </w:r>
      <w:r>
        <w:rPr>
          <w:rFonts w:ascii="Cambria" w:cs="Times New Roman" w:hAnsi="Cambria"/>
          <w:i/>
          <w:sz w:val="24"/>
          <w:szCs w:val="24"/>
        </w:rPr>
        <w:t>(</w:t>
      </w:r>
      <w:r>
        <w:rPr>
          <w:rFonts w:ascii="Cambria" w:cs="Times New Roman" w:hAnsi="Cambria"/>
          <w:i/>
          <w:sz w:val="24"/>
          <w:szCs w:val="24"/>
        </w:rPr>
        <w:t xml:space="preserve">Collage </w:t>
      </w:r>
      <w:r>
        <w:rPr>
          <w:rFonts w:ascii="Cambria" w:cs="Times New Roman" w:hAnsi="Cambria"/>
          <w:i/>
          <w:sz w:val="24"/>
          <w:szCs w:val="24"/>
        </w:rPr>
        <w:t>Development</w:t>
      </w:r>
      <w:r>
        <w:rPr>
          <w:rFonts w:ascii="Cambria" w:cs="Times New Roman" w:hAnsi="Cambria"/>
          <w:i/>
          <w:sz w:val="24"/>
          <w:szCs w:val="24"/>
        </w:rPr>
        <w:t xml:space="preserve"> </w:t>
      </w:r>
      <w:r>
        <w:rPr>
          <w:rFonts w:ascii="Cambria" w:cs="Times New Roman" w:hAnsi="Cambria"/>
          <w:i/>
          <w:sz w:val="24"/>
          <w:szCs w:val="24"/>
        </w:rPr>
        <w:t>committee</w:t>
      </w:r>
      <w:r>
        <w:rPr>
          <w:rFonts w:ascii="Cambria" w:cs="Times New Roman" w:hAnsi="Cambria"/>
          <w:i/>
          <w:sz w:val="24"/>
          <w:szCs w:val="24"/>
        </w:rPr>
        <w:t xml:space="preserve"> ,</w:t>
      </w:r>
      <w:r>
        <w:rPr>
          <w:rFonts w:ascii="Cambria" w:cs="Times New Roman" w:hAnsi="Cambria"/>
          <w:i/>
          <w:sz w:val="24"/>
          <w:szCs w:val="24"/>
        </w:rPr>
        <w:t>Discipline</w:t>
      </w:r>
      <w:r>
        <w:rPr>
          <w:rFonts w:ascii="Cambria" w:cs="Times New Roman" w:hAnsi="Cambria"/>
          <w:i/>
          <w:sz w:val="24"/>
          <w:szCs w:val="24"/>
        </w:rPr>
        <w:t xml:space="preserve"> </w:t>
      </w:r>
      <w:r>
        <w:rPr>
          <w:rFonts w:ascii="Cambria" w:cs="Times New Roman" w:hAnsi="Cambria"/>
          <w:i/>
          <w:sz w:val="24"/>
          <w:szCs w:val="24"/>
        </w:rPr>
        <w:t>Committee</w:t>
      </w:r>
      <w:r>
        <w:rPr>
          <w:rFonts w:ascii="Cambria" w:cs="Times New Roman" w:hAnsi="Cambria"/>
          <w:i/>
          <w:sz w:val="24"/>
          <w:szCs w:val="24"/>
        </w:rPr>
        <w:t xml:space="preserve"> ,Purchasing </w:t>
      </w:r>
      <w:r>
        <w:rPr>
          <w:rFonts w:ascii="Cambria" w:cs="Times New Roman" w:hAnsi="Cambria"/>
          <w:i/>
          <w:sz w:val="24"/>
          <w:szCs w:val="24"/>
        </w:rPr>
        <w:t>committee</w:t>
      </w:r>
      <w:r>
        <w:rPr>
          <w:rFonts w:ascii="Cambria" w:cs="Times New Roman" w:hAnsi="Cambria"/>
          <w:i/>
          <w:sz w:val="24"/>
          <w:szCs w:val="24"/>
        </w:rPr>
        <w:t>,</w:t>
      </w:r>
      <w:r>
        <w:rPr>
          <w:rFonts w:ascii="Cambria" w:cs="Times New Roman" w:hAnsi="Cambria"/>
          <w:i/>
          <w:sz w:val="24"/>
          <w:szCs w:val="24"/>
        </w:rPr>
        <w:t xml:space="preserve"> Guidance</w:t>
      </w:r>
      <w:r>
        <w:rPr>
          <w:rFonts w:ascii="Cambria" w:cs="Times New Roman" w:hAnsi="Cambria"/>
          <w:i/>
          <w:sz w:val="24"/>
          <w:szCs w:val="24"/>
        </w:rPr>
        <w:t xml:space="preserve"> and </w:t>
      </w:r>
      <w:r>
        <w:rPr>
          <w:rFonts w:ascii="Cambria" w:cs="Times New Roman" w:hAnsi="Cambria"/>
          <w:i/>
          <w:sz w:val="24"/>
          <w:szCs w:val="24"/>
        </w:rPr>
        <w:t>counseling NSS</w:t>
      </w:r>
      <w:r>
        <w:rPr>
          <w:rFonts w:ascii="Cambria" w:cs="Times New Roman" w:hAnsi="Cambria"/>
          <w:i/>
          <w:sz w:val="24"/>
          <w:szCs w:val="24"/>
        </w:rPr>
        <w:t>,</w:t>
      </w:r>
      <w:r>
        <w:rPr>
          <w:rFonts w:ascii="Cambria" w:cs="Times New Roman" w:hAnsi="Cambria"/>
          <w:i/>
          <w:sz w:val="24"/>
          <w:szCs w:val="24"/>
        </w:rPr>
        <w:t xml:space="preserve"> Collage Library Development committee)  </w:t>
      </w:r>
    </w:p>
    <w:p>
      <w:pPr>
        <w:pStyle w:val="style179"/>
        <w:numPr>
          <w:ilvl w:val="0"/>
          <w:numId w:val="4"/>
        </w:numPr>
        <w:jc w:val="both"/>
        <w:rPr>
          <w:rFonts w:ascii="Cambria" w:cs="Times New Roman" w:hAnsi="Cambria"/>
          <w:i/>
          <w:sz w:val="24"/>
          <w:szCs w:val="24"/>
        </w:rPr>
      </w:pPr>
      <w:r>
        <w:rPr>
          <w:rFonts w:ascii="Cambria" w:cs="Times New Roman" w:hAnsi="Cambria"/>
          <w:i/>
          <w:sz w:val="24"/>
          <w:szCs w:val="24"/>
        </w:rPr>
        <w:t>Worked as Field Investigator in the post poll Survey conducted during the Assembly Election in Jammu and Kashmir 2008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 xml:space="preserve">Received Best </w:t>
      </w:r>
      <w:r>
        <w:rPr>
          <w:rFonts w:ascii="Cambria" w:cs="Times New Roman" w:hAnsi="Cambria"/>
          <w:b/>
          <w:sz w:val="24"/>
          <w:szCs w:val="24"/>
        </w:rPr>
        <w:t>Bravery Award</w:t>
      </w:r>
      <w:r>
        <w:rPr>
          <w:rFonts w:ascii="Cambria" w:cs="Times New Roman" w:hAnsi="Cambria"/>
          <w:sz w:val="24"/>
          <w:szCs w:val="24"/>
        </w:rPr>
        <w:t xml:space="preserve">  in Jammu Kashmir While Flood Rescuing Operations September- 2014 ,During Independence day Celebration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8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Papers Published</w:t>
      </w:r>
      <w:r>
        <w:rPr>
          <w:rFonts w:ascii="Times New Roman" w:cs="Times New Roman" w:hAnsi="Times New Roman"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 xml:space="preserve">List of Published papers in different National and </w:t>
      </w:r>
      <w:r>
        <w:rPr>
          <w:rFonts w:ascii="Times New Roman" w:cs="Times New Roman" w:hAnsi="Times New Roman"/>
          <w:b/>
          <w:szCs w:val="24"/>
        </w:rPr>
        <w:t>International journals</w:t>
      </w:r>
      <w:r>
        <w:rPr>
          <w:rFonts w:ascii="Times New Roman" w:cs="Times New Roman" w:hAnsi="Times New Roman"/>
          <w:b/>
          <w:szCs w:val="24"/>
        </w:rPr>
        <w:t xml:space="preserve"> as under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Cs w:val="24"/>
        </w:rPr>
        <w:t>:</w:t>
      </w:r>
      <w:r>
        <w:rPr>
          <w:rFonts w:ascii="Times New Roman" w:cs="Times New Roman" w:hAnsi="Times New Roman"/>
          <w:b/>
          <w:szCs w:val="24"/>
        </w:rPr>
        <w:t xml:space="preserve"> </w:t>
      </w:r>
      <w:r>
        <w:rPr>
          <w:rFonts w:ascii="Times New Roman" w:cs="Times New Roman" w:hAnsi="Times New Roman"/>
          <w:b/>
          <w:szCs w:val="24"/>
        </w:rPr>
        <w:t xml:space="preserve">A primary survey on customers, Agents, and Employees with special Reference to </w:t>
      </w:r>
      <w:r>
        <w:rPr>
          <w:rFonts w:ascii="Times New Roman" w:cs="Times New Roman" w:hAnsi="Times New Roman"/>
          <w:b/>
          <w:szCs w:val="24"/>
        </w:rPr>
        <w:t>LIC ,</w:t>
      </w:r>
      <w:r>
        <w:rPr>
          <w:rFonts w:ascii="Times New Roman" w:cs="Times New Roman" w:hAnsi="Times New Roman"/>
          <w:b/>
          <w:szCs w:val="24"/>
        </w:rPr>
        <w:t xml:space="preserve"> “</w:t>
      </w:r>
      <w:r>
        <w:rPr>
          <w:rFonts w:ascii="Times New Roman" w:cs="Times New Roman" w:hAnsi="Times New Roman"/>
          <w:b/>
          <w:i/>
          <w:szCs w:val="24"/>
        </w:rPr>
        <w:t>International journal of Education research and Technology(IJERT)</w:t>
      </w:r>
      <w:r>
        <w:rPr>
          <w:rFonts w:ascii="Times New Roman" w:cs="Times New Roman" w:hAnsi="Times New Roman"/>
          <w:b/>
          <w:szCs w:val="24"/>
        </w:rPr>
        <w:t xml:space="preserve"> Vol:3 Issue 1 March 2012  :73-79 ISSN 0976-4089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Assessment of Apple Production and Marketing problems in Kashmir valley, </w:t>
      </w:r>
      <w:r>
        <w:rPr>
          <w:rFonts w:ascii="Times New Roman" w:cs="Times New Roman" w:hAnsi="Times New Roman"/>
          <w:i/>
          <w:sz w:val="24"/>
          <w:szCs w:val="24"/>
        </w:rPr>
        <w:t xml:space="preserve">Journal of Economic &amp;Social Development, </w:t>
      </w:r>
      <w:r>
        <w:rPr>
          <w:rFonts w:ascii="Times New Roman" w:cs="Times New Roman" w:hAnsi="Times New Roman"/>
          <w:sz w:val="24"/>
          <w:szCs w:val="24"/>
        </w:rPr>
        <w:t xml:space="preserve">Vol. IX No 1 June-2013 ISSN: 0973-886X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 Triggering Agricultural development and Food Security in Jammu &amp; Kashmir through Horticulture </w:t>
      </w:r>
      <w:r>
        <w:rPr>
          <w:rFonts w:ascii="Times New Roman" w:cs="Times New Roman" w:hAnsi="Times New Roman"/>
          <w:sz w:val="24"/>
          <w:szCs w:val="24"/>
        </w:rPr>
        <w:t>(with</w:t>
      </w:r>
      <w:r>
        <w:rPr>
          <w:rFonts w:ascii="Times New Roman" w:cs="Times New Roman" w:hAnsi="Times New Roman"/>
          <w:sz w:val="24"/>
          <w:szCs w:val="24"/>
        </w:rPr>
        <w:t xml:space="preserve"> special reference to Apple) ISSN 2231-2951 MPHIN26256/12/1/2011-TC pp 83-95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Methodology of Islamic Economics &amp; Global Agrarian Issues :( Problem Perspective and Control)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Edited Book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Global E</w:t>
      </w:r>
      <w:r>
        <w:rPr>
          <w:rFonts w:ascii="Times New Roman" w:cs="Times New Roman" w:hAnsi="Times New Roman"/>
          <w:i/>
          <w:sz w:val="24"/>
          <w:szCs w:val="24"/>
        </w:rPr>
        <w:t xml:space="preserve">conomic Crises </w:t>
      </w:r>
      <w:r>
        <w:rPr>
          <w:rFonts w:ascii="Times New Roman" w:cs="Times New Roman" w:hAnsi="Times New Roman"/>
          <w:i/>
          <w:sz w:val="24"/>
          <w:szCs w:val="24"/>
        </w:rPr>
        <w:t>-</w:t>
      </w:r>
      <w:r>
        <w:rPr>
          <w:rFonts w:ascii="Times New Roman" w:cs="Times New Roman" w:hAnsi="Times New Roman"/>
          <w:i/>
          <w:sz w:val="24"/>
          <w:szCs w:val="24"/>
        </w:rPr>
        <w:t xml:space="preserve">An Islamic Perspective </w:t>
      </w:r>
      <w:r>
        <w:rPr>
          <w:rFonts w:ascii="Times New Roman" w:cs="Times New Roman" w:hAnsi="Times New Roman"/>
          <w:i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2013 pp 306-310 ISBN 978-93-81992-09-8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Dr. </w:t>
      </w:r>
      <w:r>
        <w:rPr>
          <w:rFonts w:ascii="Times New Roman" w:cs="Times New Roman" w:hAnsi="Times New Roman"/>
          <w:sz w:val="24"/>
          <w:szCs w:val="24"/>
        </w:rPr>
        <w:t>Ambedkars</w:t>
      </w:r>
      <w:r>
        <w:rPr>
          <w:rFonts w:ascii="Times New Roman" w:cs="Times New Roman" w:hAnsi="Times New Roman"/>
          <w:sz w:val="24"/>
          <w:szCs w:val="24"/>
        </w:rPr>
        <w:t xml:space="preserve"> Philosophy to words Indian Agrarian Economy “with special reference to Agrarian Taxation”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I</w:t>
      </w:r>
      <w:r>
        <w:rPr>
          <w:rFonts w:ascii="Times New Roman" w:cs="Times New Roman" w:hAnsi="Times New Roman"/>
          <w:i/>
          <w:sz w:val="24"/>
          <w:szCs w:val="24"/>
        </w:rPr>
        <w:t xml:space="preserve">nternational Journal of </w:t>
      </w:r>
      <w:r>
        <w:rPr>
          <w:rFonts w:ascii="Times New Roman" w:cs="Times New Roman" w:hAnsi="Times New Roman"/>
          <w:i/>
          <w:sz w:val="24"/>
          <w:szCs w:val="24"/>
        </w:rPr>
        <w:t xml:space="preserve">Research </w:t>
      </w:r>
      <w:r>
        <w:rPr>
          <w:rFonts w:ascii="Times New Roman" w:cs="Times New Roman" w:hAnsi="Times New Roman"/>
          <w:sz w:val="24"/>
          <w:szCs w:val="24"/>
        </w:rPr>
        <w:t>(IJR)</w:t>
      </w:r>
      <w:r>
        <w:rPr>
          <w:rFonts w:ascii="Times New Roman" w:cs="Times New Roman" w:hAnsi="Times New Roman"/>
          <w:sz w:val="24"/>
          <w:szCs w:val="24"/>
        </w:rPr>
        <w:t xml:space="preserve"> Vol.1 Issue 5, June -2014 ISSN. 2348-6848, Impact Factor 3.541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6:</w:t>
      </w:r>
      <w:r>
        <w:rPr>
          <w:rFonts w:ascii="Times New Roman" w:cs="Times New Roman" w:hAnsi="Times New Roman"/>
          <w:sz w:val="24"/>
          <w:szCs w:val="24"/>
        </w:rPr>
        <w:t xml:space="preserve"> Horticulture Growth T</w:t>
      </w:r>
      <w:r>
        <w:rPr>
          <w:rFonts w:ascii="Times New Roman" w:cs="Times New Roman" w:hAnsi="Times New Roman"/>
          <w:sz w:val="24"/>
          <w:szCs w:val="24"/>
        </w:rPr>
        <w:t xml:space="preserve">rajectory Evidences in </w:t>
      </w:r>
      <w:r>
        <w:rPr>
          <w:rFonts w:ascii="Times New Roman" w:cs="Times New Roman" w:hAnsi="Times New Roman"/>
          <w:sz w:val="24"/>
          <w:szCs w:val="24"/>
        </w:rPr>
        <w:t>Jammu</w:t>
      </w:r>
      <w:r>
        <w:rPr>
          <w:rFonts w:ascii="Times New Roman" w:cs="Times New Roman" w:hAnsi="Times New Roman"/>
          <w:sz w:val="24"/>
          <w:szCs w:val="24"/>
        </w:rPr>
        <w:t xml:space="preserve"> and Kashmir </w:t>
      </w:r>
      <w:r>
        <w:rPr>
          <w:rFonts w:ascii="Times New Roman" w:cs="Times New Roman" w:hAnsi="Times New Roman"/>
          <w:sz w:val="24"/>
          <w:szCs w:val="24"/>
        </w:rPr>
        <w:t>(A</w:t>
      </w:r>
      <w:r>
        <w:rPr>
          <w:rFonts w:ascii="Times New Roman" w:cs="Times New Roman" w:hAnsi="Times New Roman"/>
          <w:sz w:val="24"/>
          <w:szCs w:val="24"/>
        </w:rPr>
        <w:t xml:space="preserve"> less</w:t>
      </w:r>
      <w:r>
        <w:rPr>
          <w:rFonts w:ascii="Times New Roman" w:cs="Times New Roman" w:hAnsi="Times New Roman"/>
          <w:sz w:val="24"/>
          <w:szCs w:val="24"/>
        </w:rPr>
        <w:t xml:space="preserve">on for Apple industry in India), </w:t>
      </w:r>
      <w:r>
        <w:rPr>
          <w:rFonts w:ascii="Times New Roman" w:cs="Times New Roman" w:hAnsi="Times New Roman"/>
          <w:i/>
          <w:sz w:val="24"/>
          <w:szCs w:val="24"/>
        </w:rPr>
        <w:t>journal of Business Management &amp;</w:t>
      </w:r>
      <w:r>
        <w:rPr>
          <w:rFonts w:ascii="Times New Roman" w:cs="Times New Roman" w:hAnsi="Times New Roman"/>
          <w:i/>
          <w:sz w:val="24"/>
          <w:szCs w:val="24"/>
        </w:rPr>
        <w:t xml:space="preserve"> S</w:t>
      </w:r>
      <w:r>
        <w:rPr>
          <w:rFonts w:ascii="Times New Roman" w:cs="Times New Roman" w:hAnsi="Times New Roman"/>
          <w:i/>
          <w:sz w:val="24"/>
          <w:szCs w:val="24"/>
        </w:rPr>
        <w:t xml:space="preserve">ocial science </w:t>
      </w:r>
      <w:r>
        <w:rPr>
          <w:rFonts w:ascii="Times New Roman" w:cs="Times New Roman" w:hAnsi="Times New Roman"/>
          <w:i/>
          <w:sz w:val="24"/>
          <w:szCs w:val="24"/>
        </w:rPr>
        <w:t>R</w:t>
      </w:r>
      <w:r>
        <w:rPr>
          <w:rFonts w:ascii="Times New Roman" w:cs="Times New Roman" w:hAnsi="Times New Roman"/>
          <w:i/>
          <w:sz w:val="24"/>
          <w:szCs w:val="24"/>
        </w:rPr>
        <w:t>esearch</w:t>
      </w:r>
      <w:r>
        <w:rPr>
          <w:rFonts w:ascii="Times New Roman" w:cs="Times New Roman" w:hAnsi="Times New Roman"/>
          <w:sz w:val="24"/>
          <w:szCs w:val="24"/>
        </w:rPr>
        <w:t xml:space="preserve"> Vol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3, issue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5, May</w:t>
      </w:r>
      <w:r>
        <w:rPr>
          <w:rFonts w:ascii="Times New Roman" w:cs="Times New Roman" w:hAnsi="Times New Roman"/>
          <w:sz w:val="24"/>
          <w:szCs w:val="24"/>
        </w:rPr>
        <w:t>-2014 ISSN: 2319-5614</w:t>
      </w:r>
    </w:p>
    <w:p>
      <w:pPr>
        <w:pStyle w:val="style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b/>
          <w:szCs w:val="24"/>
        </w:rPr>
        <w:t>: Economics of Apple C</w:t>
      </w:r>
      <w:r>
        <w:rPr>
          <w:rFonts w:ascii="Times New Roman" w:cs="Times New Roman" w:hAnsi="Times New Roman"/>
          <w:b/>
          <w:szCs w:val="24"/>
        </w:rPr>
        <w:t xml:space="preserve">ultivation </w:t>
      </w:r>
      <w:r>
        <w:rPr>
          <w:rFonts w:ascii="Times New Roman" w:cs="Times New Roman" w:hAnsi="Times New Roman"/>
          <w:b/>
          <w:szCs w:val="24"/>
        </w:rPr>
        <w:t>“with</w:t>
      </w:r>
      <w:r>
        <w:rPr>
          <w:rFonts w:ascii="Times New Roman" w:cs="Times New Roman" w:hAnsi="Times New Roman"/>
          <w:b/>
          <w:szCs w:val="24"/>
        </w:rPr>
        <w:t xml:space="preserve"> Special R</w:t>
      </w:r>
      <w:r>
        <w:rPr>
          <w:rFonts w:ascii="Times New Roman" w:cs="Times New Roman" w:hAnsi="Times New Roman"/>
          <w:b/>
          <w:szCs w:val="24"/>
        </w:rPr>
        <w:t>eference to South Kashmir-</w:t>
      </w:r>
      <w:r>
        <w:rPr>
          <w:rFonts w:ascii="Times New Roman" w:cs="Times New Roman" w:hAnsi="Times New Roman"/>
          <w:b/>
          <w:szCs w:val="24"/>
        </w:rPr>
        <w:t>India</w:t>
      </w:r>
      <w:r>
        <w:rPr>
          <w:rFonts w:ascii="Times New Roman" w:cs="Times New Roman" w:hAnsi="Times New Roman"/>
          <w:b/>
          <w:szCs w:val="24"/>
        </w:rPr>
        <w:t>”</w:t>
      </w:r>
      <w:r>
        <w:rPr>
          <w:rFonts w:ascii="Times New Roman" w:cs="Times New Roman" w:hAnsi="Times New Roman"/>
          <w:b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Cs w:val="24"/>
        </w:rPr>
        <w:t>Journal of Economic and Sustainable Development</w:t>
      </w:r>
      <w:r>
        <w:rPr>
          <w:rFonts w:ascii="Times New Roman" w:cs="Times New Roman" w:hAnsi="Times New Roman"/>
          <w:b/>
          <w:i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Cs w:val="24"/>
        </w:rPr>
        <w:t>( IISTE</w:t>
      </w:r>
      <w:r>
        <w:rPr>
          <w:rFonts w:ascii="Times New Roman" w:cs="Times New Roman" w:hAnsi="Times New Roman"/>
          <w:b/>
          <w:i/>
          <w:szCs w:val="24"/>
        </w:rPr>
        <w:t>) Vol. 5 No 9 2014</w:t>
      </w:r>
      <w:r>
        <w:rPr>
          <w:rFonts w:ascii="Times New Roman" w:cs="Times New Roman" w:hAnsi="Times New Roman"/>
          <w:b/>
          <w:i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Cs w:val="24"/>
        </w:rPr>
        <w:t>,ISSN 2222-1700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Cs/>
          <w:sz w:val="24"/>
          <w:szCs w:val="24"/>
          <w:lang w:val="en-IN"/>
        </w:rPr>
        <w:t>Impact of SAARC on Indo-Pak Trade (Development, Issues, and Future prospectus)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lang w:val="en-IN"/>
        </w:rPr>
        <w:t xml:space="preserve">Developing Country Studies, 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Vol.4, No.9, 2014. ISSN 2225-0565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val="en-IN"/>
        </w:rPr>
        <w:t>9: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Research Designing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. “R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esearch Methodology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Edited by 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Tapan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Choure” pp156-176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bCs/>
          <w:sz w:val="24"/>
          <w:szCs w:val="24"/>
          <w:lang w:val="en-IN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NewRoman" w:cs="TimesNewRoman" w:eastAsia="Calibri" w:hAnsi="TimesNewRoman"/>
          <w:color w:val="0000ff"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pict>
          <v:shape id="1030" type="#_x0000_t202" style="position:absolute;margin-left:-42.0pt;margin-top:-39.75pt;width:531.75pt;height:795.75pt;z-index:-2147483643;mso-position-horizontal-relative:text;mso-position-vertical-relative:text;mso-width-relative:page;mso-height-relative:page;mso-wrap-distance-left:0.0pt;mso-wrap-distance-right:0.0pt;visibility:visible;">
            <v:stroke joinstyle="miter" color="#7030a0" weight="3.0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bCs/>
          <w:sz w:val="24"/>
          <w:szCs w:val="24"/>
        </w:rPr>
        <w:t>10: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Scenario of Land Diversification to words Apple Orchards in Jammu and Kashmir-India</w:t>
      </w:r>
      <w:r>
        <w:rPr>
          <w:rFonts w:ascii="Times New Roman" w:cs="Times New Roman" w:eastAsia="Calibri" w:hAnsi="Times New Roman"/>
          <w:color w:val="000000"/>
          <w:sz w:val="16"/>
          <w:szCs w:val="16"/>
          <w:lang w:val="en-IN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European Journal of Business and M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anagement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,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ISSN 2222-1905 (paper) ISSN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2222-2839 (online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)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V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ol.7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, N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>o.7, 2015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lang w:val="en-IN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eastAsia="Calibri" w:hAnsi="Times New Roman"/>
          <w:b/>
          <w:sz w:val="28"/>
          <w:szCs w:val="24"/>
          <w:highlight w:val="cyan"/>
          <w:lang w:val="en-IN"/>
          <w14:shadow w14:blurRad="0" w14:ky="0" w14:dir="0" w14:kx="0" w14:algn="none" w14:sy="100000" w14:sx="100000" w14:dist="0">
            <w14:srgbClr w14:val="808080"/>
          </w14:shadow>
        </w:rPr>
        <w:t xml:space="preserve">Papers under </w:t>
      </w:r>
      <w:r>
        <w:rPr>
          <w:rFonts w:ascii="Times New Roman" w:cs="Times New Roman" w:eastAsia="Calibri" w:hAnsi="Times New Roman"/>
          <w:b/>
          <w:sz w:val="28"/>
          <w:szCs w:val="24"/>
          <w:highlight w:val="cyan"/>
          <w:lang w:val="en-IN"/>
          <w14:shadow w14:blurRad="0" w14:ky="0" w14:dir="0" w14:kx="0" w14:algn="none" w14:sy="100000" w14:sx="100000" w14:dist="0">
            <w14:srgbClr w14:val="808080"/>
          </w14:shadow>
        </w:rPr>
        <w:t xml:space="preserve">the </w:t>
      </w:r>
      <w:r>
        <w:rPr>
          <w:rFonts w:ascii="Times New Roman" w:cs="Times New Roman" w:eastAsia="Calibri" w:hAnsi="Times New Roman"/>
          <w:b/>
          <w:sz w:val="28"/>
          <w:szCs w:val="24"/>
          <w:highlight w:val="cyan"/>
          <w:lang w:val="en-IN"/>
          <w14:shadow w14:blurRad="0" w14:ky="0" w14:dir="0" w14:kx="0" w14:algn="none" w14:sy="100000" w14:sx="100000" w14:dist="0">
            <w14:srgbClr w14:val="808080"/>
          </w14:shadow>
        </w:rPr>
        <w:t>P</w:t>
      </w:r>
      <w:r>
        <w:rPr>
          <w:rFonts w:ascii="Times New Roman" w:cs="Times New Roman" w:eastAsia="Calibri" w:hAnsi="Times New Roman"/>
          <w:b/>
          <w:sz w:val="28"/>
          <w:szCs w:val="24"/>
          <w:highlight w:val="cyan"/>
          <w:lang w:val="en-IN"/>
          <w14:shadow w14:blurRad="0" w14:ky="0" w14:dir="0" w14:kx="0" w14:algn="none" w14:sy="100000" w14:sx="100000" w14:dist="0">
            <w14:srgbClr w14:val="808080"/>
          </w14:shadow>
        </w:rPr>
        <w:t>rocess</w:t>
      </w:r>
      <w:r>
        <w:rPr>
          <w:rFonts w:ascii="Times New Roman" w:cs="Times New Roman" w:eastAsia="Calibri" w:hAnsi="Times New Roman"/>
          <w:b/>
          <w:sz w:val="28"/>
          <w:szCs w:val="24"/>
          <w:highlight w:val="cyan"/>
          <w:lang w:val="en-IN"/>
          <w14:shadow w14:blurRad="0" w14:ky="0" w14:dir="0" w14:kx="0" w14:algn="none" w14:sy="100000" w14:sx="100000" w14:dist="0">
            <w14:srgbClr w14:val="808080"/>
          </w14:shadow>
        </w:rPr>
        <w:t xml:space="preserve"> of P</w:t>
      </w:r>
      <w:r>
        <w:rPr>
          <w:rFonts w:ascii="Times New Roman" w:cs="Times New Roman" w:eastAsia="Calibri" w:hAnsi="Times New Roman"/>
          <w:b/>
          <w:sz w:val="28"/>
          <w:szCs w:val="24"/>
          <w:highlight w:val="cyan"/>
          <w:lang w:val="en-IN"/>
          <w14:shadow w14:blurRad="0" w14:ky="0" w14:dir="0" w14:kx="0" w14:algn="none" w14:sy="100000" w14:sx="100000" w14:dist="0">
            <w14:srgbClr w14:val="808080"/>
          </w14:shadow>
        </w:rPr>
        <w:t>ublication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Supply ch</w:t>
      </w:r>
      <w:r>
        <w:rPr>
          <w:rFonts w:ascii="Times New Roman" w:cs="Times New Roman" w:hAnsi="Times New Roman"/>
          <w:sz w:val="24"/>
          <w:szCs w:val="24"/>
        </w:rPr>
        <w:t>ain management of Indian Fresh F</w:t>
      </w:r>
      <w:r>
        <w:rPr>
          <w:rFonts w:ascii="Times New Roman" w:cs="Times New Roman" w:hAnsi="Times New Roman"/>
          <w:sz w:val="24"/>
          <w:szCs w:val="24"/>
        </w:rPr>
        <w:t xml:space="preserve">ruits with special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eference to Apples.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eastAsia="Calibri" w:hAnsi="Times New Roman"/>
          <w:bCs/>
          <w:iCs/>
          <w:sz w:val="24"/>
          <w:szCs w:val="24"/>
          <w:lang w:val="en-IN"/>
        </w:rPr>
      </w:pP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eastAsia="Calibri" w:hAnsi="Times New Roman"/>
          <w:b/>
          <w:bCs/>
          <w:iCs/>
          <w:sz w:val="31"/>
          <w:szCs w:val="31"/>
          <w:lang w:val="en-IN"/>
        </w:rPr>
        <w:t xml:space="preserve"> </w:t>
      </w:r>
      <w:r>
        <w:rPr>
          <w:rFonts w:ascii="Times New Roman" w:cs="Times New Roman" w:eastAsia="Calibri" w:hAnsi="Times New Roman"/>
          <w:bCs/>
          <w:iCs/>
          <w:sz w:val="24"/>
          <w:szCs w:val="24"/>
          <w:lang w:val="en-IN"/>
        </w:rPr>
        <w:t xml:space="preserve">Diversification in Jammu &amp; Kashmir Agriculture to words Horticulture cash crops with     </w:t>
      </w:r>
      <w:r>
        <w:rPr>
          <w:rFonts w:ascii="Times New Roman" w:cs="Times New Roman" w:eastAsia="Calibri" w:hAnsi="Times New Roman"/>
          <w:bCs/>
          <w:iCs/>
          <w:sz w:val="24"/>
          <w:szCs w:val="24"/>
          <w:lang w:val="en-IN"/>
        </w:rPr>
        <w:t xml:space="preserve"> </w:t>
      </w:r>
      <w:r>
        <w:rPr>
          <w:rFonts w:ascii="Times New Roman" w:cs="Times New Roman" w:eastAsia="Calibri" w:hAnsi="Times New Roman"/>
          <w:bCs/>
          <w:iCs/>
          <w:sz w:val="24"/>
          <w:szCs w:val="24"/>
          <w:lang w:val="en-IN"/>
        </w:rPr>
        <w:t>special reference to “Apple”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8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Conferences and Seminars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Cs w:val="24"/>
        </w:rPr>
        <w:t>Agriculture S</w:t>
      </w:r>
      <w:r>
        <w:rPr>
          <w:rFonts w:ascii="Times New Roman" w:cs="Times New Roman" w:hAnsi="Times New Roman"/>
          <w:b/>
          <w:szCs w:val="24"/>
        </w:rPr>
        <w:t>cenario in Jammu &amp;</w:t>
      </w:r>
      <w:r>
        <w:rPr>
          <w:rFonts w:ascii="Times New Roman" w:cs="Times New Roman" w:hAnsi="Times New Roman"/>
          <w:b/>
          <w:szCs w:val="24"/>
        </w:rPr>
        <w:t xml:space="preserve"> </w:t>
      </w:r>
      <w:r>
        <w:rPr>
          <w:rFonts w:ascii="Times New Roman" w:cs="Times New Roman" w:hAnsi="Times New Roman"/>
          <w:b/>
          <w:szCs w:val="24"/>
        </w:rPr>
        <w:t>Kashmir “With special reference to Apple production and its Marketing”</w:t>
      </w:r>
      <w:r>
        <w:rPr>
          <w:rFonts w:ascii="Times New Roman" w:cs="Times New Roman" w:hAnsi="Times New Roman"/>
          <w:b/>
          <w:szCs w:val="24"/>
        </w:rPr>
        <w:t>.</w:t>
      </w:r>
      <w:r>
        <w:rPr>
          <w:rFonts w:ascii="Times New Roman" w:cs="Times New Roman" w:hAnsi="Times New Roman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National</w:t>
      </w:r>
      <w:r>
        <w:rPr>
          <w:rFonts w:ascii="Times New Roman" w:cs="Times New Roman" w:hAnsi="Times New Roman"/>
          <w:sz w:val="24"/>
          <w:szCs w:val="24"/>
        </w:rPr>
        <w:t xml:space="preserve"> Seminar on Challenges for </w:t>
      </w:r>
      <w:r>
        <w:rPr>
          <w:rFonts w:ascii="Times New Roman" w:cs="Times New Roman" w:hAnsi="Times New Roman"/>
          <w:sz w:val="24"/>
          <w:szCs w:val="24"/>
        </w:rPr>
        <w:t xml:space="preserve">Agriculture </w:t>
      </w:r>
      <w:r>
        <w:rPr>
          <w:rFonts w:ascii="Times New Roman" w:cs="Times New Roman" w:hAnsi="Times New Roman"/>
          <w:sz w:val="24"/>
          <w:szCs w:val="24"/>
        </w:rPr>
        <w:t>&amp; Rural development</w:t>
      </w:r>
      <w:r>
        <w:rPr>
          <w:rFonts w:ascii="Times New Roman" w:cs="Times New Roman" w:hAnsi="Times New Roman"/>
          <w:sz w:val="24"/>
          <w:szCs w:val="24"/>
        </w:rPr>
        <w:t xml:space="preserve"> in India</w:t>
      </w:r>
      <w:r>
        <w:rPr>
          <w:rFonts w:ascii="Times New Roman" w:cs="Times New Roman" w:hAnsi="Times New Roman"/>
          <w:sz w:val="24"/>
          <w:szCs w:val="24"/>
        </w:rPr>
        <w:t xml:space="preserve"> Organized by D</w:t>
      </w:r>
      <w:r>
        <w:rPr>
          <w:rFonts w:ascii="Times New Roman" w:cs="Times New Roman" w:hAnsi="Times New Roman"/>
          <w:sz w:val="24"/>
          <w:szCs w:val="24"/>
        </w:rPr>
        <w:t xml:space="preserve">epartment of Economics </w:t>
      </w:r>
      <w:r>
        <w:rPr>
          <w:rFonts w:ascii="Times New Roman" w:cs="Times New Roman" w:hAnsi="Times New Roman"/>
          <w:sz w:val="24"/>
          <w:szCs w:val="24"/>
        </w:rPr>
        <w:t>Vijaya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Raje</w:t>
      </w:r>
      <w:r>
        <w:rPr>
          <w:rFonts w:ascii="Times New Roman" w:cs="Times New Roman" w:hAnsi="Times New Roman"/>
          <w:sz w:val="24"/>
          <w:szCs w:val="24"/>
        </w:rPr>
        <w:t xml:space="preserve"> Govt. Girls PG College </w:t>
      </w:r>
      <w:r>
        <w:rPr>
          <w:rFonts w:ascii="Times New Roman" w:cs="Times New Roman" w:hAnsi="Times New Roman"/>
          <w:sz w:val="24"/>
          <w:szCs w:val="24"/>
        </w:rPr>
        <w:t>Morar</w:t>
      </w:r>
      <w:r>
        <w:rPr>
          <w:rFonts w:ascii="Times New Roman" w:cs="Times New Roman" w:hAnsi="Times New Roman"/>
          <w:sz w:val="24"/>
          <w:szCs w:val="24"/>
        </w:rPr>
        <w:t>, Gwalior M.P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2:</w:t>
      </w:r>
      <w:r>
        <w:rPr>
          <w:rFonts w:ascii="Times New Roman" w:cs="Times New Roman" w:hAnsi="Times New Roman"/>
          <w:sz w:val="24"/>
          <w:szCs w:val="24"/>
        </w:rPr>
        <w:t xml:space="preserve"> XXIV Annual conference of Madhya Pradesh Economic Association &amp; Na</w:t>
      </w:r>
      <w:r>
        <w:rPr>
          <w:rFonts w:ascii="Times New Roman" w:cs="Times New Roman" w:hAnsi="Times New Roman"/>
          <w:sz w:val="24"/>
          <w:szCs w:val="24"/>
        </w:rPr>
        <w:t xml:space="preserve">tional Seminar on </w:t>
      </w:r>
      <w:r>
        <w:rPr>
          <w:rFonts w:ascii="Times New Roman" w:cs="Times New Roman" w:hAnsi="Times New Roman"/>
          <w:b/>
          <w:szCs w:val="24"/>
        </w:rPr>
        <w:t>Trade &amp; Development (MPEA</w:t>
      </w:r>
      <w:r>
        <w:rPr>
          <w:rFonts w:ascii="Times New Roman" w:cs="Times New Roman" w:hAnsi="Times New Roman"/>
          <w:sz w:val="24"/>
          <w:szCs w:val="24"/>
        </w:rPr>
        <w:t>) Feb 7-8-2014 participated, presented and contributed a paper.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3: </w:t>
      </w:r>
      <w:r>
        <w:rPr>
          <w:rFonts w:ascii="Times New Roman" w:cs="Times New Roman" w:hAnsi="Times New Roman"/>
          <w:b/>
          <w:szCs w:val="24"/>
        </w:rPr>
        <w:t>Supply Chain M</w:t>
      </w:r>
      <w:r>
        <w:rPr>
          <w:rFonts w:ascii="Times New Roman" w:cs="Times New Roman" w:hAnsi="Times New Roman"/>
          <w:b/>
          <w:szCs w:val="24"/>
        </w:rPr>
        <w:t>anagement of Indian Fresh fruits</w:t>
      </w:r>
      <w:r>
        <w:rPr>
          <w:rFonts w:ascii="Times New Roman" w:cs="Times New Roman" w:hAnsi="Times New Roman"/>
          <w:sz w:val="24"/>
          <w:szCs w:val="24"/>
        </w:rPr>
        <w:t xml:space="preserve">, A Paper presented in a National seminar on Different Dimensions of MP and Indian </w:t>
      </w:r>
      <w:r>
        <w:rPr>
          <w:rFonts w:ascii="Times New Roman" w:cs="Times New Roman" w:hAnsi="Times New Roman"/>
          <w:sz w:val="24"/>
          <w:szCs w:val="24"/>
        </w:rPr>
        <w:t>Economy:</w:t>
      </w:r>
      <w:r>
        <w:rPr>
          <w:rFonts w:ascii="Times New Roman" w:cs="Times New Roman" w:hAnsi="Times New Roman"/>
          <w:sz w:val="24"/>
          <w:szCs w:val="24"/>
        </w:rPr>
        <w:t xml:space="preserve"> C</w:t>
      </w:r>
      <w:r>
        <w:rPr>
          <w:rFonts w:ascii="Times New Roman" w:cs="Times New Roman" w:hAnsi="Times New Roman"/>
          <w:sz w:val="24"/>
          <w:szCs w:val="24"/>
        </w:rPr>
        <w:t xml:space="preserve">hallenges and way a </w:t>
      </w:r>
      <w:r>
        <w:rPr>
          <w:rFonts w:ascii="Times New Roman" w:cs="Times New Roman" w:hAnsi="Times New Roman"/>
          <w:sz w:val="24"/>
          <w:szCs w:val="24"/>
        </w:rPr>
        <w:t>Head, Organized</w:t>
      </w:r>
      <w:r>
        <w:rPr>
          <w:rFonts w:ascii="Times New Roman" w:cs="Times New Roman" w:hAnsi="Times New Roman"/>
          <w:sz w:val="24"/>
          <w:szCs w:val="24"/>
        </w:rPr>
        <w:t xml:space="preserve"> by S.S in Economics Vikram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Ujjain, MP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</w:t>
      </w:r>
      <w:r>
        <w:rPr>
          <w:rFonts w:ascii="Times New Roman" w:cs="Times New Roman" w:hAnsi="Times New Roman"/>
          <w:sz w:val="24"/>
          <w:szCs w:val="24"/>
        </w:rPr>
        <w:t>ici</w:t>
      </w:r>
      <w:r>
        <w:rPr>
          <w:rFonts w:ascii="Times New Roman" w:cs="Times New Roman" w:hAnsi="Times New Roman"/>
          <w:sz w:val="24"/>
          <w:szCs w:val="24"/>
        </w:rPr>
        <w:t>pated</w:t>
      </w:r>
      <w:r>
        <w:rPr>
          <w:rFonts w:ascii="Times New Roman" w:cs="Times New Roman" w:hAnsi="Times New Roman"/>
          <w:sz w:val="24"/>
          <w:szCs w:val="24"/>
        </w:rPr>
        <w:t xml:space="preserve"> in  </w:t>
      </w:r>
      <w:r>
        <w:rPr>
          <w:rFonts w:ascii="Times New Roman" w:cs="Times New Roman" w:hAnsi="Times New Roman"/>
          <w:sz w:val="24"/>
          <w:szCs w:val="24"/>
        </w:rPr>
        <w:t xml:space="preserve"> 90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Annual </w:t>
      </w:r>
      <w:r>
        <w:rPr>
          <w:rFonts w:ascii="Times New Roman" w:cs="Times New Roman" w:hAnsi="Times New Roman"/>
          <w:sz w:val="24"/>
          <w:szCs w:val="24"/>
        </w:rPr>
        <w:t>conference of</w:t>
      </w:r>
      <w:r>
        <w:rPr>
          <w:rFonts w:ascii="Times New Roman" w:cs="Times New Roman" w:hAnsi="Times New Roman"/>
          <w:sz w:val="24"/>
          <w:szCs w:val="24"/>
        </w:rPr>
        <w:t xml:space="preserve"> the Indian economic association</w:t>
      </w:r>
      <w:r>
        <w:rPr>
          <w:rFonts w:ascii="Times New Roman" w:cs="Times New Roman" w:hAnsi="Times New Roman"/>
          <w:sz w:val="24"/>
          <w:szCs w:val="24"/>
        </w:rPr>
        <w:t xml:space="preserve"> organized by D</w:t>
      </w:r>
      <w:r>
        <w:rPr>
          <w:rFonts w:ascii="Times New Roman" w:cs="Times New Roman" w:hAnsi="Times New Roman"/>
          <w:sz w:val="24"/>
          <w:szCs w:val="24"/>
        </w:rPr>
        <w:t xml:space="preserve">epartment of </w:t>
      </w:r>
      <w:r>
        <w:rPr>
          <w:rFonts w:ascii="Times New Roman" w:cs="Times New Roman" w:hAnsi="Times New Roman"/>
          <w:sz w:val="24"/>
          <w:szCs w:val="24"/>
        </w:rPr>
        <w:t>Economics</w:t>
      </w:r>
      <w:r>
        <w:rPr>
          <w:rFonts w:ascii="Times New Roman" w:cs="Times New Roman" w:hAnsi="Times New Roman"/>
          <w:sz w:val="24"/>
          <w:szCs w:val="24"/>
        </w:rPr>
        <w:t xml:space="preserve"> University of Kashmir on O</w:t>
      </w:r>
      <w:r>
        <w:rPr>
          <w:rFonts w:ascii="Times New Roman" w:cs="Times New Roman" w:hAnsi="Times New Roman"/>
          <w:sz w:val="24"/>
          <w:szCs w:val="24"/>
        </w:rPr>
        <w:t>ct 25-27</w:t>
      </w:r>
      <w:r>
        <w:rPr>
          <w:rFonts w:ascii="Times New Roman" w:cs="Times New Roman" w:hAnsi="Times New Roman"/>
          <w:sz w:val="24"/>
          <w:szCs w:val="24"/>
        </w:rPr>
        <w:t>, 2007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5:</w:t>
      </w:r>
      <w:r>
        <w:rPr>
          <w:rFonts w:ascii="Times New Roman" w:cs="Times New Roman" w:hAnsi="Times New Roman"/>
          <w:sz w:val="24"/>
          <w:szCs w:val="24"/>
        </w:rPr>
        <w:t>Participa</w:t>
      </w:r>
      <w:r>
        <w:rPr>
          <w:rFonts w:ascii="Times New Roman" w:cs="Times New Roman" w:hAnsi="Times New Roman"/>
          <w:sz w:val="24"/>
          <w:szCs w:val="24"/>
        </w:rPr>
        <w:t>ted</w:t>
      </w:r>
      <w:r>
        <w:rPr>
          <w:rFonts w:ascii="Times New Roman" w:cs="Times New Roman" w:hAnsi="Times New Roman"/>
          <w:sz w:val="24"/>
          <w:szCs w:val="24"/>
        </w:rPr>
        <w:t xml:space="preserve"> and P</w:t>
      </w:r>
      <w:r>
        <w:rPr>
          <w:rFonts w:ascii="Times New Roman" w:cs="Times New Roman" w:hAnsi="Times New Roman"/>
          <w:sz w:val="24"/>
          <w:szCs w:val="24"/>
        </w:rPr>
        <w:t>resented a paper-“</w:t>
      </w:r>
      <w:r>
        <w:rPr>
          <w:rFonts w:ascii="Times New Roman" w:cs="Times New Roman" w:hAnsi="Times New Roman"/>
          <w:b/>
          <w:szCs w:val="24"/>
        </w:rPr>
        <w:t xml:space="preserve">An aspect of Dr, </w:t>
      </w:r>
      <w:r>
        <w:rPr>
          <w:rFonts w:ascii="Times New Roman" w:cs="Times New Roman" w:hAnsi="Times New Roman"/>
          <w:b/>
          <w:szCs w:val="24"/>
        </w:rPr>
        <w:t>Amberker</w:t>
      </w:r>
      <w:r>
        <w:rPr>
          <w:rFonts w:ascii="Times New Roman" w:cs="Times New Roman" w:hAnsi="Times New Roman"/>
          <w:b/>
          <w:szCs w:val="24"/>
        </w:rPr>
        <w:t xml:space="preserve">  Philosophy to words our Agrarian Economy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 in a two day N</w:t>
      </w:r>
      <w:r>
        <w:rPr>
          <w:rFonts w:ascii="Times New Roman" w:cs="Times New Roman" w:hAnsi="Times New Roman"/>
          <w:sz w:val="24"/>
          <w:szCs w:val="24"/>
        </w:rPr>
        <w:t>ati</w:t>
      </w:r>
      <w:r>
        <w:rPr>
          <w:rFonts w:ascii="Times New Roman" w:cs="Times New Roman" w:hAnsi="Times New Roman"/>
          <w:sz w:val="24"/>
          <w:szCs w:val="24"/>
        </w:rPr>
        <w:t>onal S</w:t>
      </w:r>
      <w:r>
        <w:rPr>
          <w:rFonts w:ascii="Times New Roman" w:cs="Times New Roman" w:hAnsi="Times New Roman"/>
          <w:sz w:val="24"/>
          <w:szCs w:val="24"/>
        </w:rPr>
        <w:t xml:space="preserve">eminar on Contribution of </w:t>
      </w:r>
      <w:r>
        <w:rPr>
          <w:rFonts w:ascii="Times New Roman" w:cs="Times New Roman" w:hAnsi="Times New Roman"/>
          <w:sz w:val="24"/>
          <w:szCs w:val="24"/>
        </w:rPr>
        <w:t>Ambedkerism</w:t>
      </w:r>
      <w:r>
        <w:rPr>
          <w:rFonts w:ascii="Times New Roman" w:cs="Times New Roman" w:hAnsi="Times New Roman"/>
          <w:sz w:val="24"/>
          <w:szCs w:val="24"/>
        </w:rPr>
        <w:t xml:space="preserve"> in Indian social Development at Vikram university Ujjain MP on March 5-6-2012</w:t>
      </w:r>
    </w:p>
    <w:p>
      <w:pPr>
        <w:pStyle w:val="style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6:</w:t>
      </w:r>
      <w:r>
        <w:rPr>
          <w:rFonts w:ascii="Times New Roman" w:cs="Times New Roman" w:hAnsi="Times New Roman"/>
          <w:sz w:val="24"/>
          <w:szCs w:val="24"/>
        </w:rPr>
        <w:t xml:space="preserve"> Participated</w:t>
      </w:r>
      <w:r>
        <w:rPr>
          <w:rFonts w:ascii="Times New Roman" w:cs="Times New Roman" w:hAnsi="Times New Roman"/>
          <w:sz w:val="24"/>
          <w:szCs w:val="24"/>
        </w:rPr>
        <w:t xml:space="preserve"> and P</w:t>
      </w:r>
      <w:r>
        <w:rPr>
          <w:rFonts w:ascii="Times New Roman" w:cs="Times New Roman" w:hAnsi="Times New Roman"/>
          <w:sz w:val="24"/>
          <w:szCs w:val="24"/>
        </w:rPr>
        <w:t>resented a paper –</w:t>
      </w:r>
      <w:r>
        <w:rPr>
          <w:rFonts w:ascii="Times New Roman" w:cs="Times New Roman" w:hAnsi="Times New Roman"/>
          <w:b/>
          <w:i/>
          <w:sz w:val="24"/>
          <w:szCs w:val="24"/>
        </w:rPr>
        <w:t>Educational Economics With Special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to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Present Education system in India</w:t>
      </w:r>
      <w:r>
        <w:rPr>
          <w:rFonts w:ascii="Times New Roman" w:cs="Times New Roman" w:hAnsi="Times New Roman"/>
          <w:sz w:val="24"/>
          <w:szCs w:val="24"/>
        </w:rPr>
        <w:t>, in a National Seminar-</w:t>
      </w:r>
      <w:r>
        <w:rPr>
          <w:rFonts w:ascii="Times New Roman" w:cs="Times New Roman" w:hAnsi="Times New Roman"/>
          <w:i/>
          <w:sz w:val="24"/>
          <w:szCs w:val="24"/>
        </w:rPr>
        <w:t>Education Commission in Independent India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(recommendation</w:t>
      </w:r>
      <w:r>
        <w:rPr>
          <w:rFonts w:ascii="Times New Roman" w:cs="Times New Roman" w:hAnsi="Times New Roman"/>
          <w:i/>
          <w:sz w:val="24"/>
          <w:szCs w:val="24"/>
        </w:rPr>
        <w:t>,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Implementation &amp; Relevance)</w:t>
      </w:r>
      <w:r>
        <w:rPr>
          <w:rFonts w:ascii="Times New Roman" w:cs="Times New Roman" w:hAnsi="Times New Roman"/>
          <w:i/>
          <w:sz w:val="24"/>
          <w:szCs w:val="24"/>
        </w:rPr>
        <w:t xml:space="preserve"> Organized by Vikram University Ujjain, M.P on 13-14 December -2014</w:t>
      </w:r>
    </w:p>
    <w:p>
      <w:pPr>
        <w:pStyle w:val="style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7</w:t>
      </w:r>
      <w:r>
        <w:rPr>
          <w:rFonts w:ascii="Times New Roman" w:cs="Times New Roman" w:hAnsi="Times New Roman"/>
          <w:i/>
          <w:sz w:val="24"/>
          <w:szCs w:val="24"/>
        </w:rPr>
        <w:t>.P</w:t>
      </w:r>
      <w:r>
        <w:rPr>
          <w:rFonts w:ascii="Times New Roman" w:cs="Times New Roman" w:hAnsi="Times New Roman"/>
          <w:i/>
          <w:sz w:val="24"/>
          <w:szCs w:val="24"/>
        </w:rPr>
        <w:t xml:space="preserve">articapeted in one day International conference on </w:t>
      </w:r>
      <w:r>
        <w:rPr>
          <w:rFonts w:ascii="Times New Roman" w:cs="Times New Roman" w:hAnsi="Times New Roman"/>
          <w:b/>
          <w:i/>
          <w:szCs w:val="24"/>
        </w:rPr>
        <w:t xml:space="preserve">“KASHMIR IN THE COLLECTIVE IMAGINATION” </w:t>
      </w:r>
      <w:r>
        <w:rPr>
          <w:rFonts w:ascii="Times New Roman" w:cs="Times New Roman" w:hAnsi="Times New Roman"/>
          <w:i/>
          <w:sz w:val="24"/>
          <w:szCs w:val="24"/>
        </w:rPr>
        <w:t>Organized</w:t>
      </w:r>
      <w:r>
        <w:rPr>
          <w:rFonts w:ascii="Times New Roman" w:cs="Times New Roman" w:hAnsi="Times New Roman"/>
          <w:i/>
          <w:sz w:val="24"/>
          <w:szCs w:val="24"/>
        </w:rPr>
        <w:t xml:space="preserve"> by GDC </w:t>
      </w:r>
      <w:r>
        <w:rPr>
          <w:rFonts w:ascii="Times New Roman" w:cs="Times New Roman" w:hAnsi="Times New Roman"/>
          <w:i/>
          <w:sz w:val="24"/>
          <w:szCs w:val="24"/>
        </w:rPr>
        <w:t>Urrersoo</w:t>
      </w:r>
      <w:r>
        <w:rPr>
          <w:rFonts w:ascii="Times New Roman" w:cs="Times New Roman" w:hAnsi="Times New Roman"/>
          <w:i/>
          <w:sz w:val="24"/>
          <w:szCs w:val="24"/>
        </w:rPr>
        <w:t>,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GDC </w:t>
      </w:r>
      <w:r>
        <w:rPr>
          <w:rFonts w:ascii="Times New Roman" w:cs="Times New Roman" w:hAnsi="Times New Roman"/>
          <w:i/>
          <w:sz w:val="24"/>
          <w:szCs w:val="24"/>
        </w:rPr>
        <w:t>Dooru</w:t>
      </w:r>
      <w:r>
        <w:rPr>
          <w:rFonts w:ascii="Times New Roman" w:cs="Times New Roman" w:hAnsi="Times New Roman"/>
          <w:i/>
          <w:sz w:val="24"/>
          <w:szCs w:val="24"/>
        </w:rPr>
        <w:t xml:space="preserve"> &amp; GDC </w:t>
      </w:r>
      <w:r>
        <w:rPr>
          <w:rFonts w:ascii="Times New Roman" w:cs="Times New Roman" w:hAnsi="Times New Roman"/>
          <w:i/>
          <w:sz w:val="24"/>
          <w:szCs w:val="24"/>
        </w:rPr>
        <w:t>Larnoo</w:t>
      </w:r>
      <w:r>
        <w:rPr>
          <w:rFonts w:ascii="Times New Roman" w:cs="Times New Roman" w:hAnsi="Times New Roman"/>
          <w:i/>
          <w:sz w:val="24"/>
          <w:szCs w:val="24"/>
        </w:rPr>
        <w:t xml:space="preserve"> in collaboration.</w:t>
      </w:r>
      <w:r>
        <w:rPr>
          <w:rFonts w:ascii="Times New Roman" w:cs="Times New Roman" w:hAnsi="Times New Roman"/>
          <w:i/>
          <w:sz w:val="24"/>
          <w:szCs w:val="24"/>
        </w:rPr>
        <w:t>2017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WORKSHOPS AND SYMPOSIUMS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: Attended a National Training workshop on 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b/>
          <w:szCs w:val="24"/>
        </w:rPr>
        <w:t>Capacity Building among Social Science Researchers</w:t>
      </w:r>
      <w:r>
        <w:rPr>
          <w:rFonts w:ascii="Times New Roman" w:cs="Times New Roman" w:hAnsi="Times New Roman"/>
          <w:b/>
          <w:szCs w:val="24"/>
        </w:rPr>
        <w:t>”</w:t>
      </w:r>
      <w:r>
        <w:rPr>
          <w:rFonts w:ascii="Times New Roman" w:cs="Times New Roman" w:hAnsi="Times New Roman"/>
          <w:b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(October 15 to 17, 2014) at MPISSR, Sponsored by </w:t>
      </w:r>
      <w:r>
        <w:rPr>
          <w:rFonts w:ascii="Times New Roman" w:cs="Times New Roman" w:hAnsi="Times New Roman"/>
          <w:b/>
          <w:szCs w:val="24"/>
        </w:rPr>
        <w:t>NASSDOC-ICSSR</w:t>
      </w:r>
      <w:r>
        <w:rPr>
          <w:rFonts w:ascii="Times New Roman" w:cs="Times New Roman" w:hAnsi="Times New Roman"/>
          <w:sz w:val="24"/>
          <w:szCs w:val="24"/>
        </w:rPr>
        <w:t>-New Delhi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Attended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b/>
          <w:sz w:val="24"/>
          <w:szCs w:val="24"/>
        </w:rPr>
        <w:t>Ten Day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Research Methodology cour</w:t>
      </w:r>
      <w:r>
        <w:rPr>
          <w:rFonts w:ascii="Times New Roman" w:cs="Times New Roman" w:hAnsi="Times New Roman"/>
          <w:sz w:val="24"/>
          <w:szCs w:val="24"/>
        </w:rPr>
        <w:t xml:space="preserve">se for 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b/>
          <w:szCs w:val="24"/>
        </w:rPr>
        <w:t>Ph.D Scholars and Young T</w:t>
      </w:r>
      <w:r>
        <w:rPr>
          <w:rFonts w:ascii="Times New Roman" w:cs="Times New Roman" w:hAnsi="Times New Roman"/>
          <w:b/>
          <w:szCs w:val="24"/>
        </w:rPr>
        <w:t>e</w:t>
      </w:r>
      <w:r>
        <w:rPr>
          <w:rFonts w:ascii="Times New Roman" w:cs="Times New Roman" w:hAnsi="Times New Roman"/>
          <w:b/>
          <w:szCs w:val="24"/>
        </w:rPr>
        <w:t>achers in Social S</w:t>
      </w:r>
      <w:r>
        <w:rPr>
          <w:rFonts w:ascii="Times New Roman" w:cs="Times New Roman" w:hAnsi="Times New Roman"/>
          <w:b/>
          <w:szCs w:val="24"/>
        </w:rPr>
        <w:t>ciences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6-15 D</w:t>
      </w:r>
      <w:r>
        <w:rPr>
          <w:rFonts w:ascii="Times New Roman" w:cs="Times New Roman" w:hAnsi="Times New Roman"/>
          <w:sz w:val="24"/>
          <w:szCs w:val="24"/>
        </w:rPr>
        <w:t xml:space="preserve">ec-2013 at </w:t>
      </w:r>
      <w:r>
        <w:rPr>
          <w:rFonts w:ascii="Times New Roman" w:cs="Times New Roman" w:hAnsi="Times New Roman"/>
          <w:sz w:val="24"/>
          <w:szCs w:val="24"/>
        </w:rPr>
        <w:t xml:space="preserve">S.S in Economics Vikram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Ujjain, M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 xml:space="preserve"> Sponsored by</w:t>
      </w:r>
      <w:r>
        <w:rPr>
          <w:rFonts w:ascii="Times New Roman" w:cs="Times New Roman" w:hAnsi="Times New Roman"/>
          <w:b/>
          <w:szCs w:val="24"/>
        </w:rPr>
        <w:t xml:space="preserve"> ICSSR-New Delhi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 Attended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b/>
          <w:sz w:val="24"/>
          <w:szCs w:val="24"/>
        </w:rPr>
        <w:t>Ten</w:t>
      </w:r>
      <w:r>
        <w:rPr>
          <w:rFonts w:ascii="Times New Roman" w:cs="Times New Roman" w:hAnsi="Times New Roman"/>
          <w:b/>
          <w:sz w:val="24"/>
          <w:szCs w:val="24"/>
        </w:rPr>
        <w:t xml:space="preserve"> Day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Training cou</w:t>
      </w:r>
      <w:r>
        <w:rPr>
          <w:rFonts w:ascii="Times New Roman" w:cs="Times New Roman" w:hAnsi="Times New Roman"/>
          <w:sz w:val="24"/>
          <w:szCs w:val="24"/>
        </w:rPr>
        <w:t>rse on Research Methodology in Social S</w:t>
      </w:r>
      <w:r>
        <w:rPr>
          <w:rFonts w:ascii="Times New Roman" w:cs="Times New Roman" w:hAnsi="Times New Roman"/>
          <w:sz w:val="24"/>
          <w:szCs w:val="24"/>
        </w:rPr>
        <w:t>ciences March 13-22,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2012 at MP. Institute of social science research Ujjain MP Sponsored by </w:t>
      </w:r>
      <w:r>
        <w:rPr>
          <w:rFonts w:ascii="Times New Roman" w:cs="Times New Roman" w:hAnsi="Times New Roman"/>
          <w:b/>
          <w:sz w:val="24"/>
          <w:szCs w:val="24"/>
        </w:rPr>
        <w:t>ICSSR-New Delhi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 Attended 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b/>
          <w:szCs w:val="24"/>
        </w:rPr>
        <w:t>Scientific</w:t>
      </w:r>
      <w:r>
        <w:rPr>
          <w:rFonts w:ascii="Times New Roman" w:cs="Times New Roman" w:hAnsi="Times New Roman"/>
          <w:b/>
          <w:szCs w:val="24"/>
        </w:rPr>
        <w:t xml:space="preserve"> </w:t>
      </w:r>
      <w:r>
        <w:rPr>
          <w:rFonts w:ascii="Times New Roman" w:cs="Times New Roman" w:hAnsi="Times New Roman"/>
          <w:b/>
          <w:szCs w:val="24"/>
        </w:rPr>
        <w:t>Approach</w:t>
      </w:r>
      <w:r>
        <w:rPr>
          <w:rFonts w:ascii="Times New Roman" w:cs="Times New Roman" w:hAnsi="Times New Roman"/>
          <w:b/>
          <w:szCs w:val="24"/>
        </w:rPr>
        <w:t xml:space="preserve"> and M</w:t>
      </w:r>
      <w:r>
        <w:rPr>
          <w:rFonts w:ascii="Times New Roman" w:cs="Times New Roman" w:hAnsi="Times New Roman"/>
          <w:b/>
          <w:szCs w:val="24"/>
        </w:rPr>
        <w:t xml:space="preserve">ethodology </w:t>
      </w:r>
      <w:r>
        <w:rPr>
          <w:rFonts w:ascii="Times New Roman" w:cs="Times New Roman" w:hAnsi="Times New Roman"/>
          <w:b/>
          <w:szCs w:val="24"/>
        </w:rPr>
        <w:t>Training workshop for Research S</w:t>
      </w:r>
      <w:r>
        <w:rPr>
          <w:rFonts w:ascii="Times New Roman" w:cs="Times New Roman" w:hAnsi="Times New Roman"/>
          <w:b/>
          <w:szCs w:val="24"/>
        </w:rPr>
        <w:t>cholars of M</w:t>
      </w:r>
      <w:r>
        <w:rPr>
          <w:rFonts w:ascii="Times New Roman" w:cs="Times New Roman" w:hAnsi="Times New Roman"/>
          <w:b/>
          <w:szCs w:val="24"/>
        </w:rPr>
        <w:t>.</w:t>
      </w:r>
      <w:r>
        <w:rPr>
          <w:rFonts w:ascii="Times New Roman" w:cs="Times New Roman" w:hAnsi="Times New Roman"/>
          <w:b/>
          <w:szCs w:val="24"/>
        </w:rPr>
        <w:t>P India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December </w:t>
      </w:r>
      <w:r>
        <w:rPr>
          <w:rFonts w:ascii="Times New Roman" w:cs="Times New Roman" w:hAnsi="Times New Roman"/>
          <w:b/>
          <w:sz w:val="24"/>
          <w:szCs w:val="24"/>
        </w:rPr>
        <w:t>19-23-2011</w:t>
      </w:r>
      <w:r>
        <w:rPr>
          <w:rFonts w:ascii="Times New Roman" w:cs="Times New Roman" w:hAnsi="Times New Roman"/>
          <w:sz w:val="24"/>
          <w:szCs w:val="24"/>
        </w:rPr>
        <w:t xml:space="preserve"> at MP. Institute of Social Science R</w:t>
      </w:r>
      <w:r>
        <w:rPr>
          <w:rFonts w:ascii="Times New Roman" w:cs="Times New Roman" w:hAnsi="Times New Roman"/>
          <w:sz w:val="24"/>
          <w:szCs w:val="24"/>
        </w:rPr>
        <w:t>esearch Ujjain M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 Sponsored by</w:t>
      </w:r>
      <w:r>
        <w:rPr>
          <w:rFonts w:ascii="Times New Roman" w:cs="Times New Roman" w:hAnsi="Times New Roman"/>
          <w:b/>
          <w:szCs w:val="24"/>
        </w:rPr>
        <w:t xml:space="preserve"> ICSSR-New Delhi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: Participated in </w:t>
      </w:r>
      <w:r>
        <w:rPr>
          <w:rFonts w:ascii="Times New Roman" w:cs="Times New Roman" w:hAnsi="Times New Roman"/>
          <w:b/>
          <w:sz w:val="24"/>
          <w:szCs w:val="24"/>
        </w:rPr>
        <w:t>Two D</w:t>
      </w:r>
      <w:r>
        <w:rPr>
          <w:rFonts w:ascii="Times New Roman" w:cs="Times New Roman" w:hAnsi="Times New Roman"/>
          <w:b/>
          <w:sz w:val="24"/>
          <w:szCs w:val="24"/>
        </w:rPr>
        <w:t>ays</w:t>
      </w:r>
      <w:r>
        <w:rPr>
          <w:rFonts w:ascii="Times New Roman" w:cs="Times New Roman" w:hAnsi="Times New Roman"/>
          <w:sz w:val="24"/>
          <w:szCs w:val="24"/>
        </w:rPr>
        <w:t xml:space="preserve"> N</w:t>
      </w:r>
      <w:r>
        <w:rPr>
          <w:rFonts w:ascii="Times New Roman" w:cs="Times New Roman" w:hAnsi="Times New Roman"/>
          <w:sz w:val="24"/>
          <w:szCs w:val="24"/>
        </w:rPr>
        <w:t>ational W</w:t>
      </w:r>
      <w:r>
        <w:rPr>
          <w:rFonts w:ascii="Times New Roman" w:cs="Times New Roman" w:hAnsi="Times New Roman"/>
          <w:sz w:val="24"/>
          <w:szCs w:val="24"/>
        </w:rPr>
        <w:t xml:space="preserve">orkshop on </w:t>
      </w:r>
      <w:r>
        <w:rPr>
          <w:rFonts w:ascii="Times New Roman" w:cs="Times New Roman" w:hAnsi="Times New Roman"/>
          <w:b/>
          <w:szCs w:val="24"/>
        </w:rPr>
        <w:t>“</w:t>
      </w:r>
      <w:r>
        <w:rPr>
          <w:rFonts w:ascii="Times New Roman" w:cs="Times New Roman" w:hAnsi="Times New Roman"/>
          <w:b/>
          <w:szCs w:val="24"/>
        </w:rPr>
        <w:t>Ge</w:t>
      </w:r>
      <w:r>
        <w:rPr>
          <w:rFonts w:ascii="Times New Roman" w:cs="Times New Roman" w:hAnsi="Times New Roman"/>
          <w:b/>
          <w:szCs w:val="24"/>
        </w:rPr>
        <w:t>neral Poor Classes-Welfare and Empowerment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O</w:t>
      </w:r>
      <w:r>
        <w:rPr>
          <w:rFonts w:ascii="Times New Roman" w:cs="Times New Roman" w:hAnsi="Times New Roman"/>
          <w:sz w:val="24"/>
          <w:szCs w:val="24"/>
        </w:rPr>
        <w:t xml:space="preserve">rganized by Vikram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Ujjain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M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 on 22-23 Dec 2009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Participated in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Cs w:val="24"/>
        </w:rPr>
        <w:t xml:space="preserve">Annual </w:t>
      </w:r>
      <w:r>
        <w:rPr>
          <w:rFonts w:ascii="Times New Roman" w:cs="Times New Roman" w:hAnsi="Times New Roman"/>
          <w:b/>
          <w:szCs w:val="24"/>
        </w:rPr>
        <w:t>Budget Symposium</w:t>
      </w:r>
      <w:r>
        <w:rPr>
          <w:rFonts w:ascii="Times New Roman" w:cs="Times New Roman" w:hAnsi="Times New Roman"/>
          <w:b/>
          <w:szCs w:val="24"/>
        </w:rPr>
        <w:t xml:space="preserve"> 2010-11</w:t>
      </w:r>
      <w:r>
        <w:rPr>
          <w:rFonts w:ascii="Times New Roman" w:cs="Times New Roman" w:hAnsi="Times New Roman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Organized by S.S in E</w:t>
      </w:r>
      <w:r>
        <w:rPr>
          <w:rFonts w:ascii="Times New Roman" w:cs="Times New Roman" w:hAnsi="Times New Roman"/>
          <w:sz w:val="24"/>
          <w:szCs w:val="24"/>
        </w:rPr>
        <w:t xml:space="preserve">conomics Vikram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Ujjain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M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Participated in workshop on 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b/>
          <w:szCs w:val="24"/>
        </w:rPr>
        <w:t>F</w:t>
      </w:r>
      <w:r>
        <w:rPr>
          <w:rFonts w:ascii="Times New Roman" w:cs="Times New Roman" w:hAnsi="Times New Roman"/>
          <w:b/>
          <w:szCs w:val="24"/>
        </w:rPr>
        <w:t>inancial</w:t>
      </w:r>
      <w:r>
        <w:rPr>
          <w:rFonts w:ascii="Times New Roman" w:cs="Times New Roman" w:hAnsi="Times New Roman"/>
          <w:b/>
          <w:szCs w:val="24"/>
        </w:rPr>
        <w:t xml:space="preserve"> M</w:t>
      </w:r>
      <w:r>
        <w:rPr>
          <w:rFonts w:ascii="Times New Roman" w:cs="Times New Roman" w:hAnsi="Times New Roman"/>
          <w:b/>
          <w:szCs w:val="24"/>
        </w:rPr>
        <w:t>ana</w:t>
      </w:r>
      <w:r>
        <w:rPr>
          <w:rFonts w:ascii="Times New Roman" w:cs="Times New Roman" w:hAnsi="Times New Roman"/>
          <w:b/>
          <w:szCs w:val="24"/>
        </w:rPr>
        <w:t>gement and Accountability in India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Vikram University Ujjain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M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/>
          <w:sz w:val="24"/>
          <w:szCs w:val="24"/>
        </w:rPr>
        <w:t xml:space="preserve"> 28 </w:t>
      </w:r>
      <w:r>
        <w:rPr>
          <w:rFonts w:ascii="Times New Roman" w:cs="Times New Roman" w:hAnsi="Times New Roman"/>
          <w:sz w:val="24"/>
          <w:szCs w:val="24"/>
        </w:rPr>
        <w:t>April 2010 Organized by S.S in E</w:t>
      </w:r>
      <w:r>
        <w:rPr>
          <w:rFonts w:ascii="Times New Roman" w:cs="Times New Roman" w:hAnsi="Times New Roman"/>
          <w:sz w:val="24"/>
          <w:szCs w:val="24"/>
        </w:rPr>
        <w:t xml:space="preserve">conomics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Participated</w:t>
      </w:r>
      <w:r>
        <w:rPr>
          <w:rFonts w:ascii="Times New Roman" w:cs="Times New Roman" w:hAnsi="Times New Roman"/>
          <w:sz w:val="24"/>
          <w:szCs w:val="24"/>
        </w:rPr>
        <w:t xml:space="preserve"> in National workshop on 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b/>
          <w:szCs w:val="24"/>
        </w:rPr>
        <w:t>Past,</w:t>
      </w:r>
      <w:r>
        <w:rPr>
          <w:rFonts w:ascii="Times New Roman" w:cs="Times New Roman" w:hAnsi="Times New Roman"/>
          <w:b/>
          <w:szCs w:val="24"/>
        </w:rPr>
        <w:t xml:space="preserve"> </w:t>
      </w:r>
      <w:r>
        <w:rPr>
          <w:rFonts w:ascii="Times New Roman" w:cs="Times New Roman" w:hAnsi="Times New Roman"/>
          <w:b/>
          <w:szCs w:val="24"/>
        </w:rPr>
        <w:t>Present and F</w:t>
      </w:r>
      <w:r>
        <w:rPr>
          <w:rFonts w:ascii="Times New Roman" w:cs="Times New Roman" w:hAnsi="Times New Roman"/>
          <w:b/>
          <w:szCs w:val="24"/>
        </w:rPr>
        <w:t xml:space="preserve">uture of Higher Education in India </w:t>
      </w:r>
      <w:r>
        <w:rPr>
          <w:rFonts w:ascii="Times New Roman" w:cs="Times New Roman" w:hAnsi="Times New Roman"/>
          <w:sz w:val="24"/>
          <w:szCs w:val="24"/>
        </w:rPr>
        <w:t>with special reference to M</w:t>
      </w:r>
      <w:r>
        <w:rPr>
          <w:rFonts w:ascii="Times New Roman" w:cs="Times New Roman" w:hAnsi="Times New Roman"/>
          <w:sz w:val="24"/>
          <w:szCs w:val="24"/>
        </w:rPr>
        <w:t>.P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rganized </w:t>
      </w:r>
      <w:r>
        <w:rPr>
          <w:rFonts w:ascii="Times New Roman" w:cs="Times New Roman" w:hAnsi="Times New Roman"/>
          <w:sz w:val="24"/>
          <w:szCs w:val="24"/>
        </w:rPr>
        <w:t>and S</w:t>
      </w:r>
      <w:r>
        <w:rPr>
          <w:rFonts w:ascii="Times New Roman" w:cs="Times New Roman" w:hAnsi="Times New Roman"/>
          <w:sz w:val="24"/>
          <w:szCs w:val="24"/>
        </w:rPr>
        <w:t xml:space="preserve">ponsored by Vikram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Ujjain</w:t>
      </w:r>
      <w:r>
        <w:rPr>
          <w:rFonts w:ascii="Times New Roman" w:cs="Times New Roman" w:hAnsi="Times New Roman"/>
          <w:sz w:val="24"/>
          <w:szCs w:val="24"/>
        </w:rPr>
        <w:t>, M.P.COST</w:t>
      </w:r>
      <w:r>
        <w:rPr>
          <w:rFonts w:ascii="Times New Roman" w:cs="Times New Roman" w:hAnsi="Times New Roman"/>
          <w:sz w:val="24"/>
          <w:szCs w:val="24"/>
        </w:rPr>
        <w:t>, ICSSR –New Delhi on 15-16 January 2010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Participated in the </w:t>
      </w:r>
      <w:r>
        <w:rPr>
          <w:rFonts w:ascii="Times New Roman" w:cs="Times New Roman" w:hAnsi="Times New Roman"/>
          <w:b/>
          <w:szCs w:val="24"/>
        </w:rPr>
        <w:t>Annual Budget Symposium</w:t>
      </w:r>
      <w:r>
        <w:rPr>
          <w:rFonts w:ascii="Times New Roman" w:cs="Times New Roman" w:hAnsi="Times New Roman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2015-</w:t>
      </w:r>
      <w:r>
        <w:rPr>
          <w:rFonts w:ascii="Times New Roman" w:cs="Times New Roman" w:hAnsi="Times New Roman"/>
          <w:sz w:val="24"/>
          <w:szCs w:val="24"/>
        </w:rPr>
        <w:t>16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Dated: 09</w:t>
      </w:r>
      <w:r>
        <w:rPr>
          <w:rFonts w:ascii="Times New Roman" w:cs="Times New Roman" w:hAnsi="Times New Roman"/>
          <w:sz w:val="24"/>
          <w:szCs w:val="24"/>
        </w:rPr>
        <w:t>-03-</w:t>
      </w:r>
      <w:r>
        <w:rPr>
          <w:rFonts w:ascii="Times New Roman" w:cs="Times New Roman" w:hAnsi="Times New Roman"/>
          <w:sz w:val="24"/>
          <w:szCs w:val="24"/>
        </w:rPr>
        <w:t>2015, Organized</w:t>
      </w:r>
      <w:r>
        <w:rPr>
          <w:rFonts w:ascii="Times New Roman" w:cs="Times New Roman" w:hAnsi="Times New Roman"/>
          <w:sz w:val="24"/>
          <w:szCs w:val="24"/>
        </w:rPr>
        <w:t xml:space="preserve"> by S.S in E</w:t>
      </w:r>
      <w:r>
        <w:rPr>
          <w:rFonts w:ascii="Times New Roman" w:cs="Times New Roman" w:hAnsi="Times New Roman"/>
          <w:sz w:val="24"/>
          <w:szCs w:val="24"/>
        </w:rPr>
        <w:t>conomics Vikram University Ujjain MP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8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PERSIONAL DIMENSION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Father’s name                   </w:t>
      </w:r>
      <w:r>
        <w:rPr>
          <w:rFonts w:ascii="Times New Roman" w:cs="Times New Roman" w:hAnsi="Times New Roman"/>
          <w:sz w:val="24"/>
          <w:szCs w:val="24"/>
        </w:rPr>
        <w:t>Mr.Gh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Quadir Malik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                    10-12-1983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                        Indian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                                    Male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Languages                        English</w:t>
      </w:r>
      <w:r>
        <w:rPr>
          <w:rFonts w:ascii="Times New Roman" w:cs="Times New Roman" w:hAnsi="Times New Roman"/>
          <w:sz w:val="24"/>
          <w:szCs w:val="24"/>
        </w:rPr>
        <w:t>, Kashmiri</w:t>
      </w:r>
      <w:r>
        <w:rPr>
          <w:rFonts w:ascii="Times New Roman" w:cs="Times New Roman" w:hAnsi="Times New Roman"/>
          <w:sz w:val="24"/>
          <w:szCs w:val="24"/>
        </w:rPr>
        <w:t>, Urdu.</w:t>
      </w:r>
      <w:r>
        <w:rPr>
          <w:rFonts w:ascii="Times New Roman" w:cs="Times New Roman" w:hAnsi="Times New Roman"/>
          <w:sz w:val="24"/>
          <w:szCs w:val="24"/>
        </w:rPr>
        <w:t xml:space="preserve"> Hindi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sz w:val="24"/>
          <w:szCs w:val="24"/>
          <w:highlight w:val="cyan"/>
          <w14:shadow w14:blurRad="0" w14:ky="0" w14:dir="0" w14:kx="0" w14:algn="none" w14:sy="100000" w14:sx="100000" w14:dist="0">
            <w14:srgbClr w14:val="808080"/>
          </w14:shadow>
        </w:rPr>
        <w:t>DECLARATION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 hereby declare that the all above information is true and correct to best of my knowledge.  </w:t>
      </w:r>
    </w:p>
    <w:p>
      <w:pPr>
        <w:pStyle w:val="style0"/>
        <w:jc w:val="both"/>
        <w:rPr>
          <w:rFonts w:ascii="Times New Roman" w:cs="Times New Roman" w:hAnsi="Times New Roman"/>
          <w:i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Times New Roman" w:cs="Times New Roman" w:hAnsi="Times New Roman"/>
          <w:b/>
          <w:i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  <w:t xml:space="preserve">Dr. </w:t>
      </w:r>
      <w:r>
        <w:rPr>
          <w:rFonts w:ascii="Times New Roman" w:cs="Times New Roman" w:hAnsi="Times New Roman"/>
          <w:b/>
          <w:i/>
          <w:szCs w:val="24"/>
          <w14:shadow w14:blurRad="0" w14:ky="0" w14:dir="0" w14:kx="0" w14:algn="none" w14:sy="100000" w14:sx="100000" w14:dist="0">
            <w14:srgbClr w14:val="808080"/>
          </w14:shadow>
        </w:rPr>
        <w:t xml:space="preserve">ZAHOOR AHMAD MALIK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24-0</w:t>
      </w:r>
      <w:r>
        <w:rPr>
          <w:rFonts w:ascii="Times New Roman" w:cs="Times New Roman" w:hAnsi="Times New Roman"/>
          <w:sz w:val="24"/>
          <w:szCs w:val="24"/>
          <w:lang w:val="en-US"/>
        </w:rPr>
        <w:t>6</w:t>
      </w:r>
      <w:r>
        <w:rPr>
          <w:rFonts w:ascii="Times New Roman" w:cs="Times New Roman" w:hAnsi="Times New Roman"/>
          <w:sz w:val="24"/>
          <w:szCs w:val="24"/>
        </w:rPr>
        <w:t>-20</w:t>
      </w:r>
      <w:r>
        <w:rPr>
          <w:rFonts w:ascii="Times New Roman" w:cs="Times New Roman" w:hAnsi="Times New Roman"/>
          <w:sz w:val="24"/>
          <w:szCs w:val="24"/>
          <w:lang w:val="en-US"/>
        </w:rPr>
        <w:t>21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 xml:space="preserve"> Place</w:t>
      </w:r>
      <w:r>
        <w:rPr>
          <w:rFonts w:ascii="Times New Roman" w:cs="Times New Roman" w:hAnsi="Times New Roman"/>
          <w:sz w:val="24"/>
          <w:szCs w:val="24"/>
        </w:rPr>
        <w:t>: S</w:t>
      </w:r>
      <w:r>
        <w:rPr>
          <w:rFonts w:ascii="Times New Roman" w:cs="Times New Roman" w:hAnsi="Times New Roman"/>
          <w:sz w:val="24"/>
          <w:szCs w:val="24"/>
        </w:rPr>
        <w:t xml:space="preserve">angam </w:t>
      </w:r>
    </w:p>
    <w:sectPr>
      <w:headerReference w:type="default" r:id="rId3"/>
      <w:pgSz w:w="11906" w:h="16838" w:orient="portrait"/>
      <w:pgMar w:top="63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002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NewRoman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single" w:sz="4" w:space="1" w:color="d9d9d9"/>
      </w:pBdr>
      <w:rPr>
        <w:b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noProof/>
      </w:rPr>
      <w:t>4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04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4E2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D7A213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5A6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9E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en-US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36238ce8-0a14-4700-b574-fcc6a53530f1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宋体" w:hAnsi="Tahoma"/>
      <w:sz w:val="16"/>
      <w:szCs w:val="16"/>
      <w:lang w:val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93f4506d-4094-4674-9803-d9ffe6cd9870"/>
    <w:basedOn w:val="style65"/>
    <w:next w:val="style4099"/>
    <w:link w:val="style31"/>
    <w:uiPriority w:val="99"/>
    <w:rPr>
      <w:rFonts w:eastAsia="宋体"/>
      <w:lang w:val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f3d7d777-aafa-40c9-a378-fe4d86e74121"/>
    <w:basedOn w:val="style65"/>
    <w:next w:val="style4100"/>
    <w:link w:val="style32"/>
    <w:uiPriority w:val="99"/>
    <w:rPr>
      <w:rFonts w:eastAsia="宋体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11A4-A6DB-4C6C-80A9-88FEA952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Words>1123</Words>
  <Pages>4</Pages>
  <Characters>6616</Characters>
  <Application>WPS Office</Application>
  <DocSecurity>0</DocSecurity>
  <Paragraphs>116</Paragraphs>
  <ScaleCrop>false</ScaleCrop>
  <Company>Hewlett-Packard</Company>
  <LinksUpToDate>false</LinksUpToDate>
  <CharactersWithSpaces>7934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2013-10-11T18:22:00Z</dcterms:created>
  <dc:creator>ZAHOOR</dc:creator>
  <lastModifiedBy>Redmi Note 5 Pro</lastModifiedBy>
  <dcterms:modified xsi:type="dcterms:W3CDTF">2022-10-05T17:57:50Z</dcterms:modified>
  <revision>51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3cf0833f9d0446d692a71c10753f89f7</vt:lpwstr>
  </property>
</Properties>
</file>